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spacing w:lineRule="auto" w:line="276"/>
        <w:rPr/>
      </w:pPr>
      <w:r>
        <w:rPr>
          <w:rFonts w:cs="Arial" w:ascii="Liberation Serif" w:hAnsi="Liberation Serif"/>
          <w:sz w:val="24"/>
          <w:szCs w:val="24"/>
        </w:rPr>
        <w:t xml:space="preserve"> </w:t>
      </w:r>
    </w:p>
    <w:p>
      <w:pPr>
        <w:pStyle w:val="Normal"/>
        <w:spacing w:lineRule="auto" w:line="276"/>
        <w:rPr>
          <w:rFonts w:ascii="Liberation Serif" w:hAnsi="Liberation Serif"/>
          <w:sz w:val="24"/>
          <w:szCs w:val="24"/>
        </w:rPr>
      </w:pPr>
      <w:r>
        <w:rPr>
          <w:rFonts w:cs="Arial" w:ascii="Liberation Serif" w:hAnsi="Liberation Serif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>
      <w:pPr>
        <w:pStyle w:val="Tretekstu"/>
        <w:tabs>
          <w:tab w:val="center" w:pos="7222" w:leader="none"/>
        </w:tabs>
        <w:spacing w:lineRule="auto" w:line="276"/>
        <w:jc w:val="center"/>
        <w:rPr>
          <w:sz w:val="20"/>
          <w:szCs w:val="20"/>
        </w:rPr>
      </w:pPr>
      <w:r>
        <w:rPr>
          <w:rFonts w:cs="Arial" w:ascii="Liberation Serif" w:hAnsi="Liberation Serif"/>
          <w:sz w:val="20"/>
          <w:szCs w:val="20"/>
        </w:rPr>
        <w:t>(pełna nazwa/firma, adres, w zależności od podmiotu: NIP/PESEL, KRS/CEiDG)</w:t>
      </w:r>
    </w:p>
    <w:p>
      <w:pPr>
        <w:pStyle w:val="Tretekstu"/>
        <w:tabs>
          <w:tab w:val="center" w:pos="7222" w:leader="none"/>
        </w:tabs>
        <w:spacing w:lineRule="auto" w:line="276"/>
        <w:jc w:val="center"/>
        <w:rPr>
          <w:rFonts w:ascii="Liberation Serif" w:hAnsi="Liberation Serif" w:cs="Arial"/>
          <w:b/>
          <w:b/>
          <w:sz w:val="24"/>
          <w:szCs w:val="24"/>
          <w:vertAlign w:val="superscript"/>
        </w:rPr>
      </w:pPr>
      <w:r>
        <w:rPr>
          <w:rFonts w:cs="Arial" w:ascii="Liberation Serif" w:hAnsi="Liberation Serif"/>
          <w:b/>
          <w:sz w:val="24"/>
          <w:szCs w:val="24"/>
          <w:vertAlign w:val="superscript"/>
        </w:rPr>
      </w:r>
    </w:p>
    <w:p>
      <w:pPr>
        <w:pStyle w:val="1"/>
        <w:spacing w:lineRule="auto" w:line="276"/>
        <w:rPr>
          <w:rFonts w:cs="Arial"/>
          <w:b/>
          <w:b/>
          <w:vertAlign w:val="superscript"/>
        </w:rPr>
      </w:pPr>
      <w:r>
        <w:rPr>
          <w:rFonts w:cs="Arial"/>
          <w:b/>
          <w:vertAlign w:val="superscript"/>
        </w:rPr>
      </w:r>
    </w:p>
    <w:p>
      <w:pPr>
        <w:pStyle w:val="1"/>
        <w:spacing w:lineRule="auto" w:line="276"/>
        <w:rPr>
          <w:rFonts w:ascii="Arial" w:hAnsi="Arial" w:cs="Arial"/>
          <w:b/>
          <w:b/>
          <w:sz w:val="22"/>
          <w:szCs w:val="22"/>
          <w:vertAlign w:val="superscript"/>
        </w:rPr>
      </w:pPr>
      <w:r>
        <w:rPr>
          <w:rFonts w:cs="Arial" w:ascii="Liberation Serif" w:hAnsi="Liberation Serif"/>
          <w:b/>
          <w:sz w:val="24"/>
          <w:szCs w:val="24"/>
          <w:vertAlign w:val="superscript"/>
        </w:rPr>
        <w:t xml:space="preserve"> …………………………</w:t>
      </w:r>
      <w:r>
        <w:rPr>
          <w:rFonts w:cs="Arial" w:ascii="Liberation Serif" w:hAnsi="Liberation Serif"/>
          <w:b/>
          <w:sz w:val="24"/>
          <w:szCs w:val="24"/>
          <w:vertAlign w:val="superscript"/>
        </w:rPr>
        <w:t xml:space="preserve">.……………………………                </w:t>
        <w:tab/>
        <w:tab/>
        <w:tab/>
        <w:tab/>
        <w:t>……………………………….………</w:t>
      </w:r>
    </w:p>
    <w:p>
      <w:pPr>
        <w:pStyle w:val="Tretekstu"/>
        <w:spacing w:lineRule="auto" w:line="276"/>
        <w:jc w:val="left"/>
        <w:rPr/>
      </w:pPr>
      <w:r>
        <w:rPr>
          <w:rFonts w:cs="Arial" w:ascii="Liberation Serif" w:hAnsi="Liberation Serif"/>
          <w:b/>
          <w:sz w:val="24"/>
          <w:szCs w:val="24"/>
          <w:vertAlign w:val="superscript"/>
        </w:rPr>
        <w:t xml:space="preserve">                 </w:t>
      </w:r>
      <w:r>
        <w:rPr>
          <w:rFonts w:cs="Arial" w:ascii="Liberation Serif" w:hAnsi="Liberation Serif"/>
          <w:b w:val="false"/>
          <w:bCs w:val="false"/>
          <w:position w:val="0"/>
          <w:sz w:val="20"/>
          <w:sz w:val="20"/>
          <w:szCs w:val="20"/>
          <w:vertAlign w:val="baseline"/>
        </w:rPr>
        <w:t xml:space="preserve">  </w:t>
      </w:r>
      <w:r>
        <w:rPr>
          <w:rFonts w:cs="Arial" w:ascii="Liberation Serif" w:hAnsi="Liberation Serif"/>
          <w:b w:val="false"/>
          <w:bCs w:val="false"/>
          <w:position w:val="0"/>
          <w:sz w:val="20"/>
          <w:sz w:val="20"/>
          <w:szCs w:val="20"/>
          <w:vertAlign w:val="baseline"/>
        </w:rPr>
        <w:tab/>
        <w:t xml:space="preserve">  (e-mail  kontaktowy)</w:t>
        <w:tab/>
        <w:tab/>
        <w:tab/>
        <w:t xml:space="preserve">       </w:t>
      </w:r>
      <w:r>
        <w:rPr>
          <w:rFonts w:cs="Arial" w:ascii="Liberation Serif" w:hAnsi="Liberation Serif"/>
          <w:b w:val="false"/>
          <w:bCs w:val="false"/>
          <w:position w:val="0"/>
          <w:sz w:val="20"/>
          <w:sz w:val="20"/>
          <w:szCs w:val="20"/>
          <w:vertAlign w:val="baseline"/>
          <w:lang w:val="pl-PL"/>
        </w:rPr>
        <w:t xml:space="preserve"> </w:t>
      </w:r>
      <w:r>
        <w:rPr>
          <w:rFonts w:cs="Arial" w:ascii="Liberation Serif" w:hAnsi="Liberation Serif"/>
          <w:b w:val="false"/>
          <w:bCs w:val="false"/>
          <w:position w:val="0"/>
          <w:sz w:val="20"/>
          <w:sz w:val="20"/>
          <w:szCs w:val="20"/>
          <w:vertAlign w:val="baseline"/>
        </w:rPr>
        <w:tab/>
      </w:r>
      <w:r>
        <w:rPr>
          <w:rFonts w:cs="Arial" w:ascii="Liberation Serif" w:hAnsi="Liberation Serif"/>
          <w:b w:val="false"/>
          <w:bCs w:val="false"/>
          <w:position w:val="0"/>
          <w:sz w:val="20"/>
          <w:sz w:val="20"/>
          <w:szCs w:val="20"/>
          <w:vertAlign w:val="baseline"/>
          <w:lang w:val="pl-PL"/>
        </w:rPr>
        <w:t xml:space="preserve">   </w:t>
      </w:r>
      <w:r>
        <w:rPr>
          <w:rFonts w:cs="Arial" w:ascii="Liberation Serif" w:hAnsi="Liberation Serif"/>
          <w:b w:val="false"/>
          <w:bCs w:val="false"/>
          <w:position w:val="0"/>
          <w:sz w:val="20"/>
          <w:sz w:val="20"/>
          <w:szCs w:val="20"/>
          <w:vertAlign w:val="baseline"/>
        </w:rPr>
        <w:t xml:space="preserve"> </w:t>
        <w:tab/>
        <w:tab/>
        <w:t>(nr telefonu)</w:t>
        <w:tab/>
      </w:r>
      <w:r>
        <w:rPr>
          <w:rFonts w:cs="Arial" w:ascii="Liberation Serif" w:hAnsi="Liberation Serif"/>
          <w:b/>
          <w:sz w:val="24"/>
          <w:szCs w:val="24"/>
          <w:vertAlign w:val="superscript"/>
        </w:rPr>
        <w:tab/>
        <w:tab/>
        <w:tab/>
        <w:tab/>
        <w:tab/>
      </w:r>
    </w:p>
    <w:p>
      <w:pPr>
        <w:pStyle w:val="Tretekstu"/>
        <w:spacing w:lineRule="auto" w:line="276"/>
        <w:jc w:val="left"/>
        <w:rPr>
          <w:rFonts w:ascii="Arial" w:hAnsi="Arial" w:cs="Arial"/>
          <w:sz w:val="20"/>
        </w:rPr>
      </w:pPr>
      <w:r>
        <w:rPr>
          <w:rFonts w:cs="Arial" w:ascii="Liberation Serif" w:hAnsi="Liberation Serif"/>
          <w:sz w:val="24"/>
          <w:szCs w:val="24"/>
        </w:rPr>
        <w:t xml:space="preserve">Wniesione do niniejszego postępowania wadium w pieniądzu należy zwrócić na następujący numer konta bankowego:  </w:t>
      </w:r>
    </w:p>
    <w:p>
      <w:pPr>
        <w:pStyle w:val="Tretekstu"/>
        <w:spacing w:lineRule="auto" w:line="276"/>
        <w:jc w:val="left"/>
        <w:rPr/>
      </w:pPr>
      <w:r>
        <w:rPr>
          <w:rFonts w:cs="Arial" w:ascii="Liberation Serif" w:hAnsi="Liberation Serif"/>
          <w:sz w:val="24"/>
          <w:szCs w:val="24"/>
        </w:rPr>
        <w:t>…………………………………………………………………………………………………</w:t>
      </w:r>
    </w:p>
    <w:p>
      <w:pPr>
        <w:pStyle w:val="Tretekstu"/>
        <w:spacing w:lineRule="auto" w:line="276"/>
        <w:jc w:val="left"/>
        <w:rPr>
          <w:rFonts w:ascii="Liberation Serif" w:hAnsi="Liberation Serif"/>
          <w:b/>
          <w:b/>
          <w:sz w:val="24"/>
          <w:szCs w:val="24"/>
          <w:vertAlign w:val="superscript"/>
        </w:rPr>
      </w:pPr>
      <w:r>
        <w:rPr>
          <w:rFonts w:ascii="Liberation Serif" w:hAnsi="Liberation Serif"/>
          <w:b/>
          <w:sz w:val="24"/>
          <w:szCs w:val="24"/>
          <w:vertAlign w:val="superscript"/>
        </w:rPr>
      </w:r>
    </w:p>
    <w:p>
      <w:pPr>
        <w:pStyle w:val="Default"/>
        <w:spacing w:lineRule="auto" w:line="276"/>
        <w:rPr/>
      </w:pPr>
      <w:r>
        <w:rPr>
          <w:rFonts w:cs="Arial" w:ascii="Liberation Serif" w:hAnsi="Liberation Serif"/>
          <w:b w:val="false"/>
          <w:bCs w:val="false"/>
          <w:sz w:val="24"/>
          <w:szCs w:val="24"/>
        </w:rPr>
        <w:t xml:space="preserve">Adres Wykonawcy do korespondencji: </w:t>
        <w:br/>
      </w:r>
      <w:r>
        <w:rPr>
          <w:rFonts w:cs="Arial" w:ascii="Liberation Serif" w:hAnsi="Liberation Serif"/>
          <w:sz w:val="20"/>
          <w:szCs w:val="20"/>
        </w:rPr>
        <w:t xml:space="preserve">(prosimy podać tylko w przypadku adresu innego niż siedziba Wykonawcy) </w:t>
      </w:r>
    </w:p>
    <w:p>
      <w:pPr>
        <w:pStyle w:val="Normal"/>
        <w:suppressAutoHyphens w:val="true"/>
        <w:spacing w:lineRule="auto" w:line="276"/>
        <w:jc w:val="both"/>
        <w:rPr>
          <w:rFonts w:ascii="Liberation Serif" w:hAnsi="Liberation Serif"/>
          <w:sz w:val="24"/>
          <w:szCs w:val="24"/>
        </w:rPr>
      </w:pPr>
      <w:r>
        <w:rPr>
          <w:rFonts w:cs="Arial" w:ascii="Liberation Serif" w:hAnsi="Liberation Serif"/>
          <w:sz w:val="24"/>
          <w:szCs w:val="24"/>
        </w:rPr>
        <w:t>.…………………………………………………………………………………………………</w:t>
      </w:r>
    </w:p>
    <w:p>
      <w:pPr>
        <w:pStyle w:val="Normal"/>
        <w:suppressAutoHyphens w:val="true"/>
        <w:jc w:val="center"/>
        <w:rPr>
          <w:rFonts w:cs="Arial"/>
          <w:b/>
          <w:b/>
          <w:bCs/>
        </w:rPr>
      </w:pPr>
      <w:r>
        <w:rPr>
          <w:rFonts w:cs="Arial"/>
          <w:b/>
          <w:bCs/>
        </w:rPr>
      </w:r>
    </w:p>
    <w:p>
      <w:pPr>
        <w:pStyle w:val="Normal"/>
        <w:suppressAutoHyphens w:val="true"/>
        <w:jc w:val="center"/>
        <w:rPr>
          <w:rFonts w:ascii="Liberation Serif" w:hAnsi="Liberation Serif"/>
          <w:sz w:val="24"/>
          <w:szCs w:val="24"/>
        </w:rPr>
      </w:pPr>
      <w:r>
        <w:rPr>
          <w:rFonts w:cs="Arial" w:ascii="Liberation Serif" w:hAnsi="Liberation Serif"/>
          <w:b/>
          <w:bCs/>
          <w:sz w:val="24"/>
          <w:szCs w:val="24"/>
        </w:rPr>
        <w:t>FORMULARZ OFERTOWY</w:t>
      </w:r>
    </w:p>
    <w:p>
      <w:pPr>
        <w:pStyle w:val="Normal"/>
        <w:suppressAutoHyphens w:val="true"/>
        <w:jc w:val="center"/>
        <w:rPr>
          <w:rFonts w:cs="Arial"/>
          <w:b/>
          <w:b/>
          <w:bCs/>
        </w:rPr>
      </w:pPr>
      <w:r>
        <w:rPr>
          <w:rFonts w:cs="Arial"/>
          <w:b/>
          <w:bCs/>
        </w:rPr>
      </w:r>
    </w:p>
    <w:p>
      <w:pPr>
        <w:pStyle w:val="Normal"/>
        <w:spacing w:lineRule="auto" w:line="360"/>
        <w:rPr>
          <w:rFonts w:ascii="Arial" w:hAnsi="Arial" w:cs="Arial"/>
          <w:bCs/>
        </w:rPr>
      </w:pPr>
      <w:r>
        <w:rPr>
          <w:rFonts w:cs="Arial" w:ascii="Liberation Serif" w:hAnsi="Liberation Serif"/>
          <w:sz w:val="24"/>
          <w:szCs w:val="24"/>
        </w:rPr>
        <w:t>W związku z ogłoszonym postępowaniem o udzielenie zamówienia publicznego pn.</w:t>
      </w:r>
      <w:r>
        <w:rPr>
          <w:rFonts w:cs="Arial" w:ascii="Liberation Serif" w:hAnsi="Liberation Serif"/>
          <w:bCs/>
          <w:sz w:val="24"/>
          <w:szCs w:val="24"/>
        </w:rPr>
        <w:t xml:space="preserve">: </w:t>
      </w:r>
    </w:p>
    <w:p>
      <w:pPr>
        <w:pStyle w:val="Normal"/>
        <w:spacing w:before="0" w:after="160"/>
        <w:jc w:val="left"/>
        <w:rPr>
          <w:i/>
          <w:i/>
          <w:iCs/>
        </w:rPr>
      </w:pPr>
      <w:r>
        <w:rPr>
          <w:rFonts w:eastAsia="Calibri" w:cs="Arial" w:ascii="Liberation Serif" w:hAnsi="Liberation Serif"/>
          <w:b/>
          <w:bCs/>
          <w:i w:val="false"/>
          <w:iCs w:val="false"/>
          <w:sz w:val="24"/>
          <w:szCs w:val="24"/>
          <w:lang w:eastAsia="en-US"/>
        </w:rPr>
        <w:t>„</w:t>
      </w:r>
      <w:r>
        <w:rPr>
          <w:rFonts w:eastAsia="Times New Roman" w:cs="Arial" w:ascii="Liberation Serif" w:hAnsi="Liberation Serif"/>
          <w:b/>
          <w:bCs/>
          <w:i w:val="false"/>
          <w:iCs w:val="false"/>
          <w:sz w:val="24"/>
          <w:szCs w:val="24"/>
          <w:lang w:val="pl-PL" w:eastAsia="en-US" w:bidi="ar-SA"/>
        </w:rPr>
        <w:t>Świadczenie usług ratownictwa wodnego oraz pierwszej pomocy przedlekarskiej na obiekcie Gminnego Ośrodka Turystyki, Sportu i Rekreacji „Nautica” w Gorzycach</w:t>
      </w:r>
      <w:r>
        <w:rPr>
          <w:rFonts w:eastAsia="Calibri" w:cs="Arial" w:ascii="Liberation Serif" w:hAnsi="Liberation Serif"/>
          <w:b/>
          <w:bCs/>
          <w:i w:val="false"/>
          <w:iCs w:val="false"/>
          <w:sz w:val="24"/>
          <w:szCs w:val="24"/>
          <w:lang w:eastAsia="en-US"/>
        </w:rPr>
        <w:t>”</w:t>
      </w:r>
    </w:p>
    <w:p>
      <w:pPr>
        <w:pStyle w:val="Default"/>
        <w:rPr>
          <w:rFonts w:ascii="Arial" w:hAnsi="Arial" w:cs="Arial"/>
          <w:color w:val="auto"/>
          <w:sz w:val="16"/>
          <w:szCs w:val="16"/>
        </w:rPr>
      </w:pPr>
      <w:r>
        <w:rPr>
          <w:rFonts w:cs="Arial" w:ascii="Liberation Serif" w:hAnsi="Liberation Serif"/>
          <w:color w:val="auto"/>
          <w:sz w:val="24"/>
          <w:szCs w:val="24"/>
        </w:rPr>
        <w:t xml:space="preserve">     </w:t>
      </w:r>
    </w:p>
    <w:p>
      <w:pPr>
        <w:pStyle w:val="ListParagraph"/>
        <w:widowControl/>
        <w:numPr>
          <w:ilvl w:val="0"/>
          <w:numId w:val="0"/>
        </w:numPr>
        <w:bidi w:val="0"/>
        <w:spacing w:lineRule="auto" w:line="276" w:before="0" w:after="120"/>
        <w:ind w:left="0" w:right="0" w:hanging="0"/>
        <w:contextualSpacing/>
        <w:jc w:val="left"/>
        <w:rPr/>
      </w:pPr>
      <w:r>
        <w:rPr>
          <w:rFonts w:cs="Times New Roman" w:ascii="Liberation Serif" w:hAnsi="Liberation Serif"/>
          <w:b w:val="false"/>
          <w:bCs w:val="false"/>
          <w:sz w:val="24"/>
          <w:szCs w:val="24"/>
        </w:rPr>
        <w:t xml:space="preserve">1. </w:t>
      </w:r>
      <w:r>
        <w:rPr>
          <w:rFonts w:cs="Times New Roman" w:ascii="Liberation Serif" w:hAnsi="Liberation Serif"/>
          <w:b/>
          <w:sz w:val="24"/>
          <w:szCs w:val="24"/>
        </w:rPr>
        <w:t>SKŁADAMY OFERTĘ</w:t>
      </w:r>
      <w:r>
        <w:rPr>
          <w:rFonts w:cs="Times New Roman" w:ascii="Liberation Serif" w:hAnsi="Liberation Serif"/>
          <w:sz w:val="24"/>
          <w:szCs w:val="24"/>
        </w:rPr>
        <w:t xml:space="preserve"> na realizację przedmiotu zamówienia w zakresie określonym </w:t>
        <w:br/>
        <w:t>w Specyfikacji Warunków Zamówienia (SWZ), na następujących warunkach:</w:t>
        <w:br/>
      </w:r>
    </w:p>
    <w:p>
      <w:pPr>
        <w:pStyle w:val="ListParagraph"/>
        <w:widowControl/>
        <w:numPr>
          <w:ilvl w:val="0"/>
          <w:numId w:val="0"/>
        </w:numPr>
        <w:tabs>
          <w:tab w:val="left" w:pos="795" w:leader="none"/>
        </w:tabs>
        <w:bidi w:val="0"/>
        <w:spacing w:lineRule="auto" w:line="276" w:before="0" w:after="120"/>
        <w:ind w:left="0" w:right="0" w:hanging="0"/>
        <w:contextualSpacing/>
        <w:jc w:val="left"/>
        <w:rPr/>
      </w:pPr>
      <w:r>
        <w:rPr>
          <w:rFonts w:cs="Times New Roman" w:ascii="Liberation Serif" w:hAnsi="Liberation Serif"/>
          <w:sz w:val="24"/>
          <w:szCs w:val="24"/>
        </w:rPr>
        <w:t xml:space="preserve">1.1 Maksymalna wartość oferty brutto (wartość brutto z Tabeli nr 1) za realizację całego zamówienia wynosi: ............................. zł. </w:t>
      </w:r>
      <w:r>
        <w:rPr>
          <w:rFonts w:eastAsia="Times New Roman" w:cs="Times New Roman" w:ascii="Liberation Serif" w:hAnsi="Liberation Serif"/>
          <w:sz w:val="24"/>
          <w:szCs w:val="24"/>
          <w:lang w:eastAsia="pl-PL"/>
        </w:rPr>
        <w:t>(słownie) .......................... złotych, netto: ................... złotych,    (słownie)................ złotych, VAT (..….%) .................... złotych, (słownie) .................... złotych.</w:t>
      </w:r>
    </w:p>
    <w:p>
      <w:pPr>
        <w:pStyle w:val="ListParagraph"/>
        <w:widowControl/>
        <w:numPr>
          <w:ilvl w:val="0"/>
          <w:numId w:val="0"/>
        </w:numPr>
        <w:tabs>
          <w:tab w:val="left" w:pos="795" w:leader="none"/>
        </w:tabs>
        <w:bidi w:val="0"/>
        <w:spacing w:lineRule="auto" w:line="276" w:before="0" w:after="120"/>
        <w:ind w:left="0" w:right="0" w:hanging="0"/>
        <w:contextualSpacing/>
        <w:jc w:val="left"/>
        <w:rPr/>
      </w:pPr>
      <w:r>
        <w:rPr>
          <w:rFonts w:eastAsia="Times New Roman" w:cs="Times New Roman" w:ascii="Liberation Serif" w:hAnsi="Liberation Serif"/>
          <w:b w:val="false"/>
          <w:bCs w:val="false"/>
          <w:sz w:val="24"/>
          <w:szCs w:val="24"/>
          <w:lang w:eastAsia="pl-PL"/>
        </w:rPr>
        <w:t>1.2</w:t>
      </w:r>
      <w:r>
        <w:rPr>
          <w:rFonts w:eastAsia="Times New Roman" w:cs="Times New Roman" w:ascii="Liberation Serif" w:hAnsi="Liberation Serif"/>
          <w:sz w:val="24"/>
          <w:szCs w:val="24"/>
          <w:lang w:eastAsia="pl-PL"/>
        </w:rPr>
        <w:t xml:space="preserve"> C</w:t>
      </w:r>
      <w:r>
        <w:rPr>
          <w:rFonts w:cs="Times New Roman" w:ascii="Liberation Serif" w:hAnsi="Liberation Serif"/>
          <w:sz w:val="24"/>
          <w:szCs w:val="24"/>
        </w:rPr>
        <w:t>ena za jedną godzinę pracy ratownika (60 minut) dyżuru ratowniczego wynosić będzie:</w:t>
      </w:r>
    </w:p>
    <w:p>
      <w:pPr>
        <w:pStyle w:val="Normal"/>
        <w:tabs>
          <w:tab w:val="left" w:pos="0" w:leader="none"/>
        </w:tabs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  <w:t>Netto  zł / 1 r-g ................ (słownie złotych) ............................</w:t>
      </w:r>
    </w:p>
    <w:p>
      <w:pPr>
        <w:pStyle w:val="Normal"/>
        <w:tabs>
          <w:tab w:val="left" w:pos="0" w:leader="none"/>
        </w:tabs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  <w:t>Brutto zł / 1 r-g ................ (słownie złotych) ............................</w:t>
      </w:r>
    </w:p>
    <w:p>
      <w:pPr>
        <w:pStyle w:val="Normal"/>
        <w:tabs>
          <w:tab w:val="left" w:pos="0" w:leader="none"/>
        </w:tabs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  <w:t>Podatek VAT   ........... % ................. złotych, (słownie: złotych) .................…</w:t>
      </w:r>
    </w:p>
    <w:p>
      <w:pPr>
        <w:pStyle w:val="Normal"/>
        <w:widowControl/>
        <w:tabs>
          <w:tab w:val="left" w:pos="0" w:leader="none"/>
        </w:tabs>
        <w:bidi w:val="0"/>
        <w:spacing w:lineRule="auto" w:line="240" w:before="0" w:after="0"/>
        <w:ind w:left="0" w:right="0" w:hanging="0"/>
        <w:jc w:val="left"/>
        <w:rPr>
          <w:rFonts w:cs="Times New Roman"/>
        </w:rPr>
      </w:pPr>
      <w:r>
        <w:rPr>
          <w:rFonts w:cs="Times New Roman"/>
        </w:rPr>
      </w:r>
      <w:bookmarkStart w:id="0" w:name="_Hlk85525641"/>
      <w:bookmarkStart w:id="1" w:name="_Hlk85525641"/>
      <w:bookmarkEnd w:id="1"/>
    </w:p>
    <w:p>
      <w:pPr>
        <w:pStyle w:val="Normal"/>
        <w:widowControl/>
        <w:tabs>
          <w:tab w:val="left" w:pos="0" w:leader="none"/>
        </w:tabs>
        <w:bidi w:val="0"/>
        <w:spacing w:lineRule="auto" w:line="360" w:before="0" w:after="0"/>
        <w:ind w:right="0" w:hanging="0"/>
        <w:jc w:val="center"/>
        <w:rPr/>
      </w:pPr>
      <w:r>
        <w:rPr>
          <w:rFonts w:eastAsia="Times New Roman" w:cs="Times New Roman" w:ascii="Liberation Serif" w:hAnsi="Liberation Serif"/>
          <w:b/>
          <w:bCs/>
          <w:sz w:val="24"/>
          <w:szCs w:val="24"/>
          <w:u w:val="single"/>
          <w:lang w:eastAsia="pl-PL"/>
        </w:rPr>
        <w:t xml:space="preserve">Tabela nr 1 </w:t>
      </w:r>
    </w:p>
    <w:tbl>
      <w:tblPr>
        <w:tblW w:w="9068" w:type="dxa"/>
        <w:jc w:val="lef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40" w:type="dxa"/>
          <w:bottom w:w="55" w:type="dxa"/>
          <w:right w:w="55" w:type="dxa"/>
        </w:tblCellMar>
      </w:tblPr>
      <w:tblGrid>
        <w:gridCol w:w="622"/>
        <w:gridCol w:w="1821"/>
        <w:gridCol w:w="841"/>
        <w:gridCol w:w="1250"/>
        <w:gridCol w:w="1421"/>
        <w:gridCol w:w="909"/>
        <w:gridCol w:w="629"/>
        <w:gridCol w:w="1574"/>
      </w:tblGrid>
      <w:tr>
        <w:trPr/>
        <w:tc>
          <w:tcPr>
            <w:tcW w:w="62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ind w:hanging="0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L.p.</w:t>
            </w:r>
          </w:p>
        </w:tc>
        <w:tc>
          <w:tcPr>
            <w:tcW w:w="182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Nazwa</w:t>
            </w:r>
          </w:p>
        </w:tc>
        <w:tc>
          <w:tcPr>
            <w:tcW w:w="84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ind w:hanging="0"/>
              <w:jc w:val="left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Szacowana liczba godzin</w:t>
            </w:r>
          </w:p>
        </w:tc>
        <w:tc>
          <w:tcPr>
            <w:tcW w:w="125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ind w:hanging="0"/>
              <w:jc w:val="left"/>
              <w:rPr/>
            </w:pPr>
            <w:r>
              <w:rPr>
                <w:rFonts w:ascii="Liberation Serif" w:hAnsi="Liberation Serif"/>
                <w:sz w:val="16"/>
                <w:szCs w:val="16"/>
              </w:rPr>
              <w:t>Cena netto 1 (jednej) godziny świadczenia usługi przez 1 ratownika</w:t>
            </w:r>
          </w:p>
        </w:tc>
        <w:tc>
          <w:tcPr>
            <w:tcW w:w="142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ind w:hanging="0"/>
              <w:jc w:val="left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Wartość netto (zł) = cena 1 (jednej) godziny świadczenia usługi netto x szacowana liczba godzin</w:t>
            </w:r>
          </w:p>
        </w:tc>
        <w:tc>
          <w:tcPr>
            <w:tcW w:w="15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Podatek VAT</w:t>
            </w:r>
          </w:p>
        </w:tc>
        <w:tc>
          <w:tcPr>
            <w:tcW w:w="157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ind w:hanging="0"/>
              <w:jc w:val="left"/>
              <w:rPr/>
            </w:pPr>
            <w:r>
              <w:rPr>
                <w:rFonts w:ascii="Liberation Serif" w:hAnsi="Liberation Serif"/>
                <w:sz w:val="16"/>
                <w:szCs w:val="16"/>
              </w:rPr>
              <w:t>Wartość brutto (zł) = (cena jednej godziny świadczenia usługi netto + VAT) x szacowana liczba godzin</w:t>
            </w:r>
          </w:p>
        </w:tc>
      </w:tr>
      <w:tr>
        <w:trPr/>
        <w:tc>
          <w:tcPr>
            <w:tcW w:w="622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</w:r>
          </w:p>
        </w:tc>
        <w:tc>
          <w:tcPr>
            <w:tcW w:w="182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</w:r>
          </w:p>
        </w:tc>
        <w:tc>
          <w:tcPr>
            <w:tcW w:w="84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</w:r>
          </w:p>
        </w:tc>
        <w:tc>
          <w:tcPr>
            <w:tcW w:w="125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</w:r>
          </w:p>
        </w:tc>
        <w:tc>
          <w:tcPr>
            <w:tcW w:w="142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</w:r>
          </w:p>
        </w:tc>
        <w:tc>
          <w:tcPr>
            <w:tcW w:w="9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%</w:t>
            </w: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ind w:hanging="0"/>
              <w:jc w:val="left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zł</w:t>
            </w:r>
          </w:p>
        </w:tc>
        <w:tc>
          <w:tcPr>
            <w:tcW w:w="157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ind w:hanging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ind w:hanging="0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</w:t>
            </w:r>
          </w:p>
        </w:tc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ind w:hanging="0"/>
              <w:jc w:val="left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cs="Arial Narrow" w:ascii="Liberation Serif" w:hAnsi="Liberation Serif"/>
                <w:b w:val="false"/>
                <w:bCs w:val="false"/>
                <w:sz w:val="16"/>
                <w:szCs w:val="16"/>
              </w:rPr>
              <w:t xml:space="preserve">Świadczenie usług ratownictwa wodnego oraz pierwszej pomocy przedlekarskiej na obiekcie Gminnego Ośrodka Turystyki, Sportu i Rekreacji „Nautica” </w:t>
              <w:br/>
              <w:t>w Gorzycach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jc w:val="center"/>
              <w:rPr/>
            </w:pPr>
            <w:r>
              <w:rPr>
                <w:rFonts w:ascii="Liberation Serif" w:hAnsi="Liberation Serif"/>
                <w:b/>
                <w:bCs/>
                <w:color w:val="000000"/>
                <w:sz w:val="16"/>
                <w:szCs w:val="16"/>
              </w:rPr>
              <w:t>19.876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</w: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</w:r>
          </w:p>
        </w:tc>
        <w:tc>
          <w:tcPr>
            <w:tcW w:w="9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pacing w:lineRule="auto" w:line="276"/>
              <w:ind w:hanging="0"/>
              <w:jc w:val="left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Zwolnione*</w:t>
            </w:r>
          </w:p>
          <w:p>
            <w:pPr>
              <w:pStyle w:val="Zawartotabeli"/>
              <w:spacing w:lineRule="auto" w:line="276"/>
              <w:ind w:hanging="0"/>
              <w:jc w:val="left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lub</w:t>
            </w:r>
          </w:p>
          <w:p>
            <w:pPr>
              <w:pStyle w:val="Zawartotabeli"/>
              <w:spacing w:lineRule="auto" w:line="276"/>
              <w:ind w:hanging="0"/>
              <w:jc w:val="left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………</w:t>
            </w:r>
            <w:r>
              <w:rPr>
                <w:rFonts w:ascii="Liberation Serif" w:hAnsi="Liberation Serif"/>
                <w:sz w:val="16"/>
                <w:szCs w:val="16"/>
              </w:rPr>
              <w:t>..%*</w:t>
            </w: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</w:r>
          </w:p>
        </w:tc>
        <w:tc>
          <w:tcPr>
            <w:tcW w:w="1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</w:r>
          </w:p>
        </w:tc>
      </w:tr>
    </w:tbl>
    <w:p>
      <w:pPr>
        <w:pStyle w:val="Normal"/>
        <w:jc w:val="both"/>
        <w:rPr/>
      </w:pPr>
      <w:r>
        <w:rPr>
          <w:rFonts w:cs="Arial" w:ascii="Liberation Serif" w:hAnsi="Liberation Serif"/>
          <w:b w:val="false"/>
          <w:bCs w:val="false"/>
          <w:sz w:val="24"/>
          <w:szCs w:val="24"/>
        </w:rPr>
        <w:br/>
      </w:r>
    </w:p>
    <w:p>
      <w:pPr>
        <w:pStyle w:val="Normal"/>
        <w:spacing w:lineRule="auto" w:line="360"/>
        <w:jc w:val="both"/>
        <w:rPr>
          <w:rFonts w:ascii="Arial" w:hAnsi="Arial" w:cs="Arial"/>
          <w:sz w:val="22"/>
          <w:szCs w:val="22"/>
        </w:rPr>
      </w:pPr>
      <w:bookmarkStart w:id="2" w:name="_Hlk17191639"/>
      <w:r>
        <w:rPr>
          <w:rFonts w:cs="Arial" w:ascii="Liberation Serif" w:hAnsi="Liberation Serif"/>
          <w:b/>
          <w:sz w:val="24"/>
          <w:szCs w:val="24"/>
        </w:rPr>
        <w:t>Oświadczam/y, że:</w:t>
      </w:r>
    </w:p>
    <w:p>
      <w:pPr>
        <w:pStyle w:val="Normal"/>
        <w:numPr>
          <w:ilvl w:val="0"/>
          <w:numId w:val="1"/>
        </w:numPr>
        <w:tabs>
          <w:tab w:val="left" w:pos="426" w:leader="none"/>
          <w:tab w:val="left" w:pos="502" w:leader="none"/>
        </w:tabs>
        <w:ind w:left="426" w:hanging="360"/>
        <w:jc w:val="left"/>
        <w:rPr/>
      </w:pPr>
      <w:r>
        <w:rPr>
          <w:rFonts w:cs="Arial" w:ascii="Liberation Serif" w:hAnsi="Liberation Serif"/>
          <w:sz w:val="24"/>
          <w:szCs w:val="24"/>
        </w:rPr>
        <w:t xml:space="preserve">W cenie oferty zostały uwzględnione wszystkie koszty niezbędne do całkowitego </w:t>
        <w:br/>
        <w:t>i efektywnego  wykonania przedmiotu zamówienia i że cena oferty jest ceną ostateczną.</w:t>
      </w:r>
    </w:p>
    <w:p>
      <w:pPr>
        <w:pStyle w:val="Normal"/>
        <w:numPr>
          <w:ilvl w:val="0"/>
          <w:numId w:val="1"/>
        </w:numPr>
        <w:tabs>
          <w:tab w:val="left" w:pos="426" w:leader="none"/>
          <w:tab w:val="left" w:pos="502" w:leader="none"/>
        </w:tabs>
        <w:ind w:left="426" w:hanging="360"/>
        <w:jc w:val="left"/>
        <w:rPr/>
      </w:pPr>
      <w:r>
        <w:rPr>
          <w:rFonts w:cs="Arial" w:ascii="Liberation Serif" w:hAnsi="Liberation Serif"/>
          <w:sz w:val="24"/>
          <w:szCs w:val="24"/>
        </w:rPr>
        <w:t>Zamawiający nie będzie ponosił żadnych innych dodatkowych opłat z tytułu realizacji przedmiotu zamówienia.</w:t>
      </w:r>
    </w:p>
    <w:p>
      <w:pPr>
        <w:pStyle w:val="Normal"/>
        <w:numPr>
          <w:ilvl w:val="0"/>
          <w:numId w:val="1"/>
        </w:numPr>
        <w:tabs>
          <w:tab w:val="left" w:pos="426" w:leader="none"/>
          <w:tab w:val="left" w:pos="502" w:leader="none"/>
        </w:tabs>
        <w:ind w:left="426" w:hanging="360"/>
        <w:jc w:val="left"/>
        <w:rPr/>
      </w:pPr>
      <w:r>
        <w:rPr>
          <w:rFonts w:cs="Arial" w:ascii="Liberation Serif" w:hAnsi="Liberation Serif"/>
          <w:sz w:val="24"/>
          <w:szCs w:val="24"/>
        </w:rPr>
        <w:t xml:space="preserve">Uzyskałem/liśmy wszelkie informacje niezbędne  do prawidłowego przygotowania </w:t>
        <w:br/>
        <w:t>i złożenia niniejszej oferty.</w:t>
      </w:r>
    </w:p>
    <w:p>
      <w:pPr>
        <w:pStyle w:val="Normal"/>
        <w:numPr>
          <w:ilvl w:val="0"/>
          <w:numId w:val="1"/>
        </w:numPr>
        <w:tabs>
          <w:tab w:val="left" w:pos="426" w:leader="none"/>
          <w:tab w:val="left" w:pos="502" w:leader="none"/>
        </w:tabs>
        <w:ind w:left="426" w:hanging="360"/>
        <w:jc w:val="left"/>
        <w:rPr/>
      </w:pPr>
      <w:r>
        <w:rPr>
          <w:rFonts w:cs="Arial" w:ascii="Liberation Serif" w:hAnsi="Liberation Serif"/>
          <w:sz w:val="24"/>
          <w:szCs w:val="24"/>
        </w:rPr>
        <w:t xml:space="preserve">Zapoznałem/liśmy się ze Specyfikacją Warunków Zamówienia </w:t>
      </w:r>
      <w:bookmarkStart w:id="3" w:name="_Hlk493157009"/>
      <w:r>
        <w:rPr>
          <w:rFonts w:cs="Arial" w:ascii="Liberation Serif" w:hAnsi="Liberation Serif"/>
          <w:sz w:val="24"/>
          <w:szCs w:val="24"/>
        </w:rPr>
        <w:t>wraz z załącznikami akceptuje/my wszystkie warunki w niej zawarte</w:t>
      </w:r>
      <w:bookmarkEnd w:id="3"/>
      <w:r>
        <w:rPr>
          <w:rFonts w:cs="Arial" w:ascii="Liberation Serif" w:hAnsi="Liberation Serif"/>
          <w:sz w:val="24"/>
          <w:szCs w:val="24"/>
        </w:rPr>
        <w:t xml:space="preserve"> bez zastrzeżeń.</w:t>
      </w:r>
    </w:p>
    <w:p>
      <w:pPr>
        <w:pStyle w:val="Normal"/>
        <w:numPr>
          <w:ilvl w:val="0"/>
          <w:numId w:val="1"/>
        </w:numPr>
        <w:tabs>
          <w:tab w:val="left" w:pos="426" w:leader="none"/>
          <w:tab w:val="left" w:pos="502" w:leader="none"/>
        </w:tabs>
        <w:ind w:left="426" w:hanging="360"/>
        <w:jc w:val="left"/>
        <w:rPr/>
      </w:pPr>
      <w:r>
        <w:rPr>
          <w:rFonts w:cs="Arial" w:ascii="Liberation Serif" w:hAnsi="Liberation Serif"/>
          <w:sz w:val="24"/>
          <w:szCs w:val="24"/>
        </w:rPr>
        <w:t xml:space="preserve">Pozostaje/my związany/i złożoną przez nas ofertą w terminach określonych ustawą Pzp oraz wskazanym przez Zamawiającego w SWZ.                                                                   </w:t>
      </w:r>
    </w:p>
    <w:p>
      <w:pPr>
        <w:pStyle w:val="Normal"/>
        <w:numPr>
          <w:ilvl w:val="0"/>
          <w:numId w:val="1"/>
        </w:numPr>
        <w:tabs>
          <w:tab w:val="left" w:pos="426" w:leader="none"/>
          <w:tab w:val="left" w:pos="502" w:leader="none"/>
        </w:tabs>
        <w:ind w:left="426" w:hanging="360"/>
        <w:jc w:val="left"/>
        <w:rPr/>
      </w:pPr>
      <w:r>
        <w:rPr>
          <w:rFonts w:cs="Arial" w:ascii="Liberation Serif" w:hAnsi="Liberation Serif"/>
          <w:sz w:val="24"/>
          <w:szCs w:val="24"/>
        </w:rPr>
        <w:t>Zobowiązuje/my się wykonać zamówienie w terminach określonych w SWZ.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ind w:left="426" w:hanging="360"/>
        <w:jc w:val="left"/>
        <w:rPr/>
      </w:pPr>
      <w:r>
        <w:rPr>
          <w:rFonts w:cs="Arial" w:ascii="Liberation Serif" w:hAnsi="Liberation Serif"/>
          <w:spacing w:val="-4"/>
          <w:sz w:val="24"/>
          <w:szCs w:val="24"/>
        </w:rPr>
        <w:t xml:space="preserve">Zapoznałem/liśmy się z Projektem Umowy, stanowiącym Załącznik nr 6 do Specyfikacji Warunków Zamówienia i </w:t>
      </w:r>
      <w:r>
        <w:rPr>
          <w:rFonts w:cs="Arial" w:ascii="Liberation Serif" w:hAnsi="Liberation Serif"/>
          <w:b w:val="false"/>
          <w:bCs w:val="false"/>
          <w:spacing w:val="-4"/>
          <w:sz w:val="24"/>
          <w:szCs w:val="24"/>
        </w:rPr>
        <w:t>ZOBOWIĄZUJĘ/ MY SIĘ ,</w:t>
      </w:r>
      <w:r>
        <w:rPr>
          <w:rFonts w:cs="Arial" w:ascii="Liberation Serif" w:hAnsi="Liberation Serif"/>
          <w:spacing w:val="-4"/>
          <w:sz w:val="24"/>
          <w:szCs w:val="24"/>
        </w:rPr>
        <w:t xml:space="preserve"> w przypadku wyboru naszej oferty, do zawarcia umowy zgodnej z niniejsza ofertą, na warunkach w nich określonych w miejscu i terminie wyznaczonym przez Zamawiającego.</w:t>
      </w:r>
    </w:p>
    <w:p>
      <w:pPr>
        <w:pStyle w:val="Normal"/>
        <w:numPr>
          <w:ilvl w:val="0"/>
          <w:numId w:val="1"/>
        </w:numPr>
        <w:tabs>
          <w:tab w:val="left" w:pos="426" w:leader="none"/>
          <w:tab w:val="left" w:pos="502" w:leader="none"/>
        </w:tabs>
        <w:ind w:left="426" w:hanging="360"/>
        <w:jc w:val="left"/>
        <w:rPr/>
      </w:pPr>
      <w:r>
        <w:rPr>
          <w:rFonts w:cs="Arial" w:ascii="Liberation Serif" w:hAnsi="Liberation Serif"/>
          <w:sz w:val="24"/>
          <w:szCs w:val="24"/>
        </w:rPr>
        <w:t>Podwykonawcom zamierzam/y powierzyć wykonanie następujących części zamówienia:</w:t>
      </w:r>
    </w:p>
    <w:p>
      <w:pPr>
        <w:pStyle w:val="Normal"/>
        <w:numPr>
          <w:ilvl w:val="1"/>
          <w:numId w:val="2"/>
        </w:numPr>
        <w:tabs>
          <w:tab w:val="left" w:pos="900" w:leader="none"/>
          <w:tab w:val="left" w:pos="5322" w:leader="none"/>
        </w:tabs>
        <w:spacing w:lineRule="auto" w:line="276"/>
        <w:ind w:left="510" w:right="0" w:hanging="0"/>
        <w:rPr>
          <w:rFonts w:ascii="Liberation Serif" w:hAnsi="Liberation Serif"/>
          <w:sz w:val="24"/>
          <w:szCs w:val="24"/>
        </w:rPr>
      </w:pPr>
      <w:r>
        <w:rPr>
          <w:rFonts w:cs="ArialMT" w:ascii="Liberation Serif" w:hAnsi="Liberation Serif"/>
          <w:sz w:val="24"/>
          <w:szCs w:val="24"/>
        </w:rPr>
        <w:t>wykonanie ………............................................................................................................................</w:t>
      </w:r>
      <w:r>
        <w:rPr>
          <w:rFonts w:cs="ArialMT" w:ascii="Liberation Serif" w:hAnsi="Liberation Serif"/>
          <w:sz w:val="20"/>
          <w:szCs w:val="20"/>
        </w:rPr>
        <w:t>(zakres powierzonej części zamówienia)</w:t>
      </w:r>
      <w:r>
        <w:rPr>
          <w:rFonts w:cs="ArialMT" w:ascii="Liberation Serif" w:hAnsi="Liberation Serif"/>
          <w:sz w:val="24"/>
          <w:szCs w:val="24"/>
        </w:rPr>
        <w:t xml:space="preserve"> …………………………………………………………………………………………</w:t>
      </w:r>
      <w:r>
        <w:rPr>
          <w:rFonts w:cs="ArialMT" w:ascii="Liberation Serif" w:hAnsi="Liberation Serif"/>
          <w:sz w:val="20"/>
          <w:szCs w:val="20"/>
        </w:rPr>
        <w:t>(firma podwykonawcy wraz z adresem)</w:t>
      </w:r>
    </w:p>
    <w:p>
      <w:pPr>
        <w:pStyle w:val="Normal"/>
        <w:widowControl/>
        <w:numPr>
          <w:ilvl w:val="1"/>
          <w:numId w:val="2"/>
        </w:numPr>
        <w:tabs>
          <w:tab w:val="left" w:pos="568" w:leader="none"/>
          <w:tab w:val="left" w:pos="909" w:leader="none"/>
          <w:tab w:val="left" w:pos="5322" w:leader="none"/>
        </w:tabs>
        <w:bidi w:val="0"/>
        <w:spacing w:lineRule="auto" w:line="276" w:before="0" w:after="0"/>
        <w:ind w:left="510" w:right="0" w:hanging="0"/>
        <w:jc w:val="left"/>
        <w:rPr/>
      </w:pPr>
      <w:r>
        <w:rPr>
          <w:rFonts w:cs="ArialMT" w:ascii="Liberation Serif" w:hAnsi="Liberation Serif"/>
          <w:sz w:val="24"/>
          <w:szCs w:val="24"/>
        </w:rPr>
        <w:t>wykonanie ………............................................................................................................................</w:t>
      </w:r>
      <w:r>
        <w:rPr>
          <w:rFonts w:cs="ArialMT" w:ascii="Liberation Serif" w:hAnsi="Liberation Serif"/>
          <w:sz w:val="20"/>
          <w:szCs w:val="20"/>
        </w:rPr>
        <w:t xml:space="preserve">(zakres powierzonej części zamówienia) </w:t>
      </w:r>
      <w:r>
        <w:rPr>
          <w:rFonts w:cs="ArialMT" w:ascii="Liberation Serif" w:hAnsi="Liberation Serif"/>
          <w:sz w:val="24"/>
          <w:szCs w:val="24"/>
        </w:rPr>
        <w:t xml:space="preserve">                                                        …………………………………………………………………………………………</w:t>
      </w:r>
      <w:r>
        <w:rPr>
          <w:rFonts w:cs="ArialMT" w:ascii="Liberation Serif" w:hAnsi="Liberation Serif"/>
          <w:sz w:val="20"/>
          <w:szCs w:val="20"/>
        </w:rPr>
        <w:t>(firma podwykonawcy wraz z adresem)</w:t>
      </w:r>
    </w:p>
    <w:p>
      <w:pPr>
        <w:pStyle w:val="Normal"/>
        <w:widowControl/>
        <w:bidi w:val="0"/>
        <w:spacing w:lineRule="auto" w:line="276" w:before="0" w:after="0"/>
        <w:ind w:left="0" w:right="0" w:hanging="0"/>
        <w:jc w:val="left"/>
        <w:rPr>
          <w:sz w:val="20"/>
          <w:szCs w:val="20"/>
        </w:rPr>
      </w:pPr>
      <w:r>
        <w:rPr>
          <w:rFonts w:cs="ArialMT" w:ascii="Liberation Serif" w:hAnsi="Liberation Serif"/>
          <w:sz w:val="20"/>
          <w:szCs w:val="20"/>
        </w:rPr>
        <w:t>Uwaga</w:t>
      </w:r>
      <w:r>
        <w:rPr>
          <w:rFonts w:cs="ArialMT" w:ascii="ArialMT" w:hAnsi="ArialMT"/>
          <w:sz w:val="20"/>
          <w:szCs w:val="20"/>
        </w:rPr>
        <w:t>:</w:t>
      </w:r>
    </w:p>
    <w:p>
      <w:pPr>
        <w:pStyle w:val="Normal"/>
        <w:spacing w:lineRule="auto" w:line="276"/>
        <w:ind w:left="0" w:right="0" w:hanging="0"/>
        <w:jc w:val="left"/>
        <w:rPr/>
      </w:pPr>
      <w:r>
        <w:rPr>
          <w:rFonts w:cs="ArialMT" w:ascii="Liberation Serif" w:hAnsi="Liberation Serif"/>
          <w:sz w:val="20"/>
          <w:szCs w:val="20"/>
        </w:rPr>
        <w:t xml:space="preserve">Jako „zakres powierzonej części zamówienia” należy podać rodzaj robót i ich wartość lub procentowy udział </w:t>
        <w:br/>
        <w:t>w całości ceny oferty.</w:t>
      </w:r>
    </w:p>
    <w:p>
      <w:pPr>
        <w:pStyle w:val="Normal"/>
        <w:numPr>
          <w:ilvl w:val="0"/>
          <w:numId w:val="1"/>
        </w:numPr>
        <w:tabs>
          <w:tab w:val="left" w:pos="426" w:leader="none"/>
          <w:tab w:val="left" w:pos="502" w:leader="none"/>
        </w:tabs>
        <w:ind w:left="426" w:hanging="360"/>
        <w:rPr/>
      </w:pPr>
      <w:r>
        <w:rPr>
          <w:rFonts w:cs="ArialMT" w:ascii="Liberation Serif" w:hAnsi="Liberation Serif"/>
          <w:sz w:val="24"/>
          <w:szCs w:val="24"/>
        </w:rPr>
        <w:t>Niniejsze zamówienie zamierzam/y realizować:</w:t>
      </w:r>
    </w:p>
    <w:p>
      <w:pPr>
        <w:pStyle w:val="Normal"/>
        <w:widowControl/>
        <w:numPr>
          <w:ilvl w:val="3"/>
          <w:numId w:val="2"/>
        </w:numPr>
        <w:tabs>
          <w:tab w:val="left" w:pos="900" w:leader="none"/>
          <w:tab w:val="left" w:pos="1352" w:leader="none"/>
        </w:tabs>
        <w:bidi w:val="0"/>
        <w:spacing w:lineRule="auto" w:line="240" w:before="0" w:after="0"/>
        <w:ind w:left="907" w:right="0" w:hanging="340"/>
        <w:jc w:val="left"/>
        <w:rPr/>
      </w:pPr>
      <w:r>
        <w:rPr>
          <w:rFonts w:cs="ArialMT" w:ascii="Liberation Serif" w:hAnsi="Liberation Serif"/>
          <w:sz w:val="24"/>
          <w:szCs w:val="24"/>
        </w:rPr>
        <w:t>sami*.</w:t>
      </w:r>
    </w:p>
    <w:p>
      <w:pPr>
        <w:pStyle w:val="Normal"/>
        <w:numPr>
          <w:ilvl w:val="3"/>
          <w:numId w:val="2"/>
        </w:numPr>
        <w:tabs>
          <w:tab w:val="left" w:pos="851" w:leader="none"/>
          <w:tab w:val="left" w:pos="1352" w:leader="none"/>
        </w:tabs>
        <w:ind w:left="851" w:hanging="284"/>
        <w:rPr>
          <w:rFonts w:ascii="ArialMT" w:hAnsi="ArialMT" w:cs="ArialMT"/>
        </w:rPr>
      </w:pPr>
      <w:r>
        <w:rPr>
          <w:rFonts w:cs="ArialMT" w:ascii="Liberation Serif" w:hAnsi="Liberation Serif"/>
          <w:sz w:val="24"/>
          <w:szCs w:val="24"/>
        </w:rPr>
        <w:t>jako podmiot zbiorowy (konsorcjum) reprezentowane następująco*:</w:t>
      </w:r>
    </w:p>
    <w:p>
      <w:pPr>
        <w:pStyle w:val="ListParagraph"/>
        <w:numPr>
          <w:ilvl w:val="0"/>
          <w:numId w:val="2"/>
        </w:numPr>
        <w:rPr>
          <w:rFonts w:ascii="ArialMT" w:hAnsi="ArialMT" w:cs="ArialMT"/>
        </w:rPr>
      </w:pPr>
      <w:r>
        <w:rPr>
          <w:rFonts w:cs="ArialMT" w:ascii="Liberation Serif" w:hAnsi="Liberation Serif"/>
          <w:sz w:val="24"/>
          <w:szCs w:val="24"/>
        </w:rPr>
        <w:t>………………………………………………</w:t>
      </w:r>
      <w:r>
        <w:rPr>
          <w:rFonts w:cs="ArialMT" w:ascii="Liberation Serif" w:hAnsi="Liberation Serif"/>
          <w:sz w:val="24"/>
          <w:szCs w:val="24"/>
        </w:rPr>
        <w:t>...........…. - lider konsorcjum,</w:t>
      </w:r>
    </w:p>
    <w:p>
      <w:pPr>
        <w:pStyle w:val="ListParagraph"/>
        <w:numPr>
          <w:ilvl w:val="0"/>
          <w:numId w:val="2"/>
        </w:numPr>
        <w:rPr>
          <w:rFonts w:ascii="ArialMT" w:hAnsi="ArialMT" w:cs="ArialMT"/>
        </w:rPr>
      </w:pPr>
      <w:r>
        <w:rPr>
          <w:rFonts w:cs="ArialMT" w:ascii="Liberation Serif" w:hAnsi="Liberation Serif"/>
          <w:sz w:val="24"/>
          <w:szCs w:val="24"/>
        </w:rPr>
        <w:t xml:space="preserve">………………………………………………………… </w:t>
      </w:r>
      <w:r>
        <w:rPr>
          <w:rFonts w:cs="ArialMT" w:ascii="Liberation Serif" w:hAnsi="Liberation Serif"/>
          <w:sz w:val="24"/>
          <w:szCs w:val="24"/>
        </w:rPr>
        <w:t>- członek konsorcjum,</w:t>
      </w:r>
    </w:p>
    <w:p>
      <w:pPr>
        <w:pStyle w:val="ListParagraph"/>
        <w:numPr>
          <w:ilvl w:val="0"/>
          <w:numId w:val="2"/>
        </w:numPr>
        <w:rPr>
          <w:rFonts w:ascii="Liberation Serif" w:hAnsi="Liberation Serif"/>
          <w:sz w:val="24"/>
          <w:szCs w:val="24"/>
        </w:rPr>
      </w:pPr>
      <w:r>
        <w:rPr>
          <w:rFonts w:cs="ArialMT" w:ascii="Liberation Serif" w:hAnsi="Liberation Serif"/>
          <w:sz w:val="24"/>
          <w:szCs w:val="24"/>
        </w:rPr>
        <w:t xml:space="preserve">………………………………………………………… </w:t>
      </w:r>
      <w:r>
        <w:rPr>
          <w:rFonts w:cs="ArialMT" w:ascii="Liberation Serif" w:hAnsi="Liberation Serif"/>
          <w:sz w:val="24"/>
          <w:szCs w:val="24"/>
        </w:rPr>
        <w:t>- członek konsorcjum.</w:t>
      </w:r>
    </w:p>
    <w:p>
      <w:pPr>
        <w:pStyle w:val="Normal"/>
        <w:numPr>
          <w:ilvl w:val="3"/>
          <w:numId w:val="2"/>
        </w:numPr>
        <w:tabs>
          <w:tab w:val="left" w:pos="900" w:leader="none"/>
          <w:tab w:val="left" w:pos="1352" w:leader="none"/>
        </w:tabs>
        <w:ind w:left="900" w:hanging="360"/>
        <w:rPr>
          <w:rFonts w:ascii="ArialMT" w:hAnsi="ArialMT" w:cs="ArialMT"/>
        </w:rPr>
      </w:pPr>
      <w:r>
        <w:rPr>
          <w:rFonts w:cs="ArialMT" w:ascii="Liberation Serif" w:hAnsi="Liberation Serif"/>
          <w:sz w:val="24"/>
          <w:szCs w:val="24"/>
        </w:rPr>
        <w:t>wspólnie*</w:t>
      </w:r>
    </w:p>
    <w:p>
      <w:pPr>
        <w:pStyle w:val="ListParagraph"/>
        <w:numPr>
          <w:ilvl w:val="0"/>
          <w:numId w:val="6"/>
        </w:numPr>
        <w:rPr>
          <w:rFonts w:ascii="ArialMT" w:hAnsi="ArialMT" w:cs="ArialMT"/>
        </w:rPr>
      </w:pPr>
      <w:r>
        <w:rPr>
          <w:rFonts w:cs="ArialMT" w:ascii="Liberation Serif" w:hAnsi="Liberation Serif"/>
          <w:sz w:val="24"/>
          <w:szCs w:val="24"/>
        </w:rPr>
        <w:t>……………………………………………………………</w:t>
      </w:r>
      <w:r>
        <w:rPr>
          <w:rFonts w:cs="ArialMT" w:ascii="Liberation Serif" w:hAnsi="Liberation Serif"/>
          <w:sz w:val="24"/>
          <w:szCs w:val="24"/>
        </w:rPr>
        <w:t>.- lider</w:t>
      </w:r>
    </w:p>
    <w:p>
      <w:pPr>
        <w:pStyle w:val="ListParagraph"/>
        <w:numPr>
          <w:ilvl w:val="0"/>
          <w:numId w:val="6"/>
        </w:numPr>
        <w:rPr>
          <w:rFonts w:ascii="ArialMT" w:hAnsi="ArialMT" w:cs="ArialMT"/>
        </w:rPr>
      </w:pPr>
      <w:r>
        <w:rPr>
          <w:rFonts w:cs="ArialMT" w:ascii="Liberation Serif" w:hAnsi="Liberation Serif"/>
          <w:sz w:val="24"/>
          <w:szCs w:val="24"/>
        </w:rPr>
        <w:t>……………………………………………………………</w:t>
      </w:r>
      <w:r>
        <w:rPr>
          <w:rFonts w:cs="ArialMT" w:ascii="Liberation Serif" w:hAnsi="Liberation Serif"/>
          <w:sz w:val="24"/>
          <w:szCs w:val="24"/>
        </w:rPr>
        <w:t>.- partner</w:t>
      </w:r>
    </w:p>
    <w:p>
      <w:pPr>
        <w:pStyle w:val="ListParagraph"/>
        <w:numPr>
          <w:ilvl w:val="0"/>
          <w:numId w:val="6"/>
        </w:numPr>
        <w:rPr>
          <w:rFonts w:ascii="ArialMT" w:hAnsi="ArialMT" w:cs="ArialMT"/>
        </w:rPr>
      </w:pPr>
      <w:r>
        <w:rPr>
          <w:rFonts w:cs="ArialMT" w:ascii="Liberation Serif" w:hAnsi="Liberation Serif"/>
          <w:sz w:val="24"/>
          <w:szCs w:val="24"/>
        </w:rPr>
        <w:t>……………………………………………………………</w:t>
      </w:r>
      <w:r>
        <w:rPr>
          <w:rFonts w:cs="ArialMT" w:ascii="Liberation Serif" w:hAnsi="Liberation Serif"/>
          <w:sz w:val="24"/>
          <w:szCs w:val="24"/>
        </w:rPr>
        <w:t>.- partner</w:t>
      </w:r>
    </w:p>
    <w:p>
      <w:pPr>
        <w:pStyle w:val="Normal"/>
        <w:rPr>
          <w:rFonts w:ascii="Liberation Serif" w:hAnsi="Liberation Serif"/>
          <w:sz w:val="24"/>
          <w:szCs w:val="24"/>
        </w:rPr>
      </w:pPr>
      <w:r>
        <w:rPr>
          <w:rFonts w:cs="ArialMT" w:ascii="Liberation Serif" w:hAnsi="Liberation Serif"/>
          <w:sz w:val="24"/>
          <w:szCs w:val="24"/>
        </w:rPr>
        <w:t xml:space="preserve">            </w:t>
      </w:r>
      <w:r>
        <w:rPr>
          <w:rFonts w:cs="ArialMT" w:ascii="Liberation Serif" w:hAnsi="Liberation Serif"/>
          <w:sz w:val="20"/>
          <w:szCs w:val="20"/>
        </w:rPr>
        <w:t xml:space="preserve">    </w:t>
      </w:r>
      <w:r>
        <w:rPr>
          <w:rFonts w:cs="ArialMT" w:ascii="Liberation Serif" w:hAnsi="Liberation Serif"/>
          <w:sz w:val="20"/>
          <w:szCs w:val="20"/>
        </w:rPr>
        <w:t>(*niepotrzebne skreślić)</w:t>
      </w:r>
    </w:p>
    <w:p>
      <w:pPr>
        <w:pStyle w:val="ListParagraph"/>
        <w:widowControl/>
        <w:numPr>
          <w:ilvl w:val="0"/>
          <w:numId w:val="1"/>
        </w:numPr>
        <w:tabs>
          <w:tab w:val="left" w:pos="426" w:leader="none"/>
          <w:tab w:val="left" w:pos="1455" w:leader="none"/>
        </w:tabs>
        <w:bidi w:val="0"/>
        <w:spacing w:lineRule="auto" w:line="240" w:before="0" w:after="0"/>
        <w:ind w:left="454" w:right="0" w:hanging="567"/>
        <w:jc w:val="left"/>
        <w:rPr/>
      </w:pPr>
      <w:r>
        <w:rPr>
          <w:rFonts w:eastAsia="Calibri" w:cs="Arial" w:ascii="Liberation Serif" w:hAnsi="Liberation Serif"/>
          <w:sz w:val="24"/>
          <w:szCs w:val="24"/>
        </w:rPr>
        <w:t xml:space="preserve">Stosownie do art. 225 ustawy Pzp oświadczam/y, że wybór naszej oferty </w:t>
        <w:br/>
      </w:r>
      <w:r>
        <w:rPr>
          <w:rFonts w:eastAsia="Calibri" w:cs="Arial" w:ascii="Liberation Serif" w:hAnsi="Liberation Serif"/>
          <w:b/>
          <w:bCs/>
          <w:sz w:val="24"/>
          <w:szCs w:val="24"/>
        </w:rPr>
        <w:t>będzie / nie będzie*</w:t>
      </w:r>
      <w:r>
        <w:rPr>
          <w:rFonts w:eastAsia="Calibri" w:cs="Arial" w:ascii="Liberation Serif" w:hAnsi="Liberation Serif"/>
          <w:sz w:val="24"/>
          <w:szCs w:val="24"/>
        </w:rPr>
        <w:t xml:space="preserve"> </w:t>
        <w:br/>
        <w:t>prowadził do powstania u Zamawiającego obowiązku podatkowego zgodnie z przepisami o podatku od towarów i usług.</w:t>
      </w:r>
    </w:p>
    <w:p>
      <w:pPr>
        <w:pStyle w:val="Normal"/>
        <w:jc w:val="both"/>
        <w:rPr>
          <w:rFonts w:ascii="Liberation Serif" w:hAnsi="Liberation Serif" w:eastAsia="Calibri" w:cs="Arial"/>
          <w:sz w:val="24"/>
          <w:szCs w:val="24"/>
        </w:rPr>
      </w:pPr>
      <w:r>
        <w:rPr>
          <w:rFonts w:eastAsia="Calibri" w:cs="Arial" w:ascii="Liberation Serif" w:hAnsi="Liberation Serif"/>
          <w:sz w:val="24"/>
          <w:szCs w:val="24"/>
        </w:rPr>
      </w:r>
    </w:p>
    <w:p>
      <w:pPr>
        <w:pStyle w:val="Normal"/>
        <w:widowControl/>
        <w:bidi w:val="0"/>
        <w:spacing w:lineRule="auto" w:line="240" w:before="0" w:after="0"/>
        <w:ind w:left="454" w:right="0" w:hanging="0"/>
        <w:jc w:val="left"/>
        <w:rPr/>
      </w:pPr>
      <w:r>
        <w:rPr>
          <w:rFonts w:eastAsia="Calibri" w:cs="Arial" w:ascii="Liberation Serif" w:hAnsi="Liberation Serif"/>
          <w:sz w:val="24"/>
          <w:szCs w:val="24"/>
        </w:rPr>
        <w:t>Z uwagi, iż wybór naszej oferty będzie prowadził do powstania obowiązku podatkowego u Zamawiającego wskazuje informacje, o których mowa w art. 225 ust.2 ustawy Pzp:</w:t>
      </w:r>
    </w:p>
    <w:p>
      <w:pPr>
        <w:pStyle w:val="Normal"/>
        <w:ind w:left="567" w:hanging="0"/>
        <w:jc w:val="both"/>
        <w:rPr>
          <w:rFonts w:ascii="Liberation Serif" w:hAnsi="Liberation Serif" w:eastAsia="Calibri" w:cs="Arial"/>
          <w:sz w:val="24"/>
          <w:szCs w:val="24"/>
        </w:rPr>
      </w:pPr>
      <w:r>
        <w:rPr>
          <w:rFonts w:eastAsia="Calibri" w:cs="Arial" w:ascii="Liberation Serif" w:hAnsi="Liberation Serif"/>
          <w:sz w:val="24"/>
          <w:szCs w:val="24"/>
        </w:rPr>
      </w:r>
    </w:p>
    <w:tbl>
      <w:tblPr>
        <w:tblW w:w="9180" w:type="dxa"/>
        <w:jc w:val="left"/>
        <w:tblInd w:w="-108" w:type="dxa"/>
        <w:tblBorders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180"/>
      </w:tblGrid>
      <w:tr>
        <w:trPr>
          <w:trHeight w:val="788" w:hRule="atLeast"/>
        </w:trPr>
        <w:tc>
          <w:tcPr>
            <w:tcW w:w="9180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before="0" w:after="0"/>
              <w:ind w:left="851" w:hanging="284"/>
              <w:contextualSpacing/>
              <w:jc w:val="both"/>
              <w:rPr>
                <w:rFonts w:ascii="Liberation Serif" w:hAnsi="Liberation Serif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Arial" w:ascii="Liberation Serif" w:hAnsi="Liberation Serif"/>
                <w:b w:val="false"/>
                <w:bCs w:val="false"/>
                <w:color w:val="000000"/>
                <w:sz w:val="24"/>
                <w:szCs w:val="24"/>
                <w:lang w:eastAsia="en-US"/>
              </w:rPr>
              <w:t>nazwa (rodzaj) towaru lub usługi, których dostawa lub świadczenie będzie prowadzić do powstania obowiązku podatkowego u Zamawiającego,</w:t>
            </w:r>
          </w:p>
          <w:p>
            <w:pPr>
              <w:pStyle w:val="ListParagraph"/>
              <w:ind w:left="851" w:hanging="0"/>
              <w:jc w:val="both"/>
              <w:rPr>
                <w:rFonts w:ascii="Liberation Serif" w:hAnsi="Liberation Serif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Arial" w:ascii="Liberation Serif" w:hAnsi="Liberation Serif"/>
                <w:b w:val="false"/>
                <w:bCs w:val="false"/>
                <w:color w:val="000000"/>
                <w:sz w:val="24"/>
                <w:szCs w:val="24"/>
                <w:lang w:eastAsia="en-US"/>
              </w:rPr>
              <w:t>………………………………………………………………………………………</w:t>
            </w:r>
          </w:p>
          <w:p>
            <w:pPr>
              <w:pStyle w:val="ListParagraph"/>
              <w:ind w:left="851" w:hanging="0"/>
              <w:jc w:val="both"/>
              <w:rPr>
                <w:rFonts w:ascii="Liberation Serif" w:hAnsi="Liberation Serif" w:cs="Arial"/>
                <w:b/>
                <w:b/>
                <w:sz w:val="24"/>
                <w:szCs w:val="24"/>
              </w:rPr>
            </w:pPr>
            <w:r>
              <w:rPr>
                <w:rFonts w:cs="Arial" w:ascii="Liberation Serif" w:hAnsi="Liberation Serif"/>
                <w:b/>
                <w:sz w:val="24"/>
                <w:szCs w:val="24"/>
              </w:rPr>
            </w:r>
          </w:p>
        </w:tc>
      </w:tr>
    </w:tbl>
    <w:p>
      <w:pPr>
        <w:pStyle w:val="ListParagraph"/>
        <w:numPr>
          <w:ilvl w:val="0"/>
          <w:numId w:val="5"/>
        </w:numPr>
        <w:spacing w:before="0" w:after="0"/>
        <w:ind w:left="851" w:hanging="284"/>
        <w:contextualSpacing/>
        <w:jc w:val="both"/>
        <w:rPr>
          <w:rFonts w:ascii="Liberation Serif" w:hAnsi="Liberation Serif"/>
          <w:b w:val="false"/>
          <w:b w:val="false"/>
          <w:bCs w:val="false"/>
          <w:sz w:val="24"/>
          <w:szCs w:val="24"/>
        </w:rPr>
      </w:pPr>
      <w:r>
        <w:rPr>
          <w:rFonts w:cs="Arial" w:ascii="Liberation Serif" w:hAnsi="Liberation Serif"/>
          <w:b w:val="false"/>
          <w:bCs w:val="false"/>
          <w:color w:val="000000"/>
          <w:sz w:val="24"/>
          <w:szCs w:val="24"/>
        </w:rPr>
        <w:t xml:space="preserve">wartość towaru lub usługi objętego obowiązkiem podatkowym Zamawiającego bez podatku od towarów i usług, </w:t>
      </w:r>
    </w:p>
    <w:p>
      <w:pPr>
        <w:pStyle w:val="ListParagraph"/>
        <w:ind w:left="851" w:hanging="0"/>
        <w:jc w:val="both"/>
        <w:rPr>
          <w:rFonts w:ascii="Liberation Serif" w:hAnsi="Liberation Serif"/>
          <w:b w:val="false"/>
          <w:b w:val="false"/>
          <w:bCs w:val="false"/>
          <w:sz w:val="24"/>
          <w:szCs w:val="24"/>
        </w:rPr>
      </w:pPr>
      <w:r>
        <w:rPr>
          <w:rFonts w:cs="Arial" w:ascii="Liberation Serif" w:hAnsi="Liberation Serif"/>
          <w:b w:val="false"/>
          <w:bCs w:val="false"/>
          <w:color w:val="000000"/>
          <w:sz w:val="24"/>
          <w:szCs w:val="24"/>
        </w:rPr>
        <w:t>…………………………………………………………………………………………</w:t>
      </w:r>
    </w:p>
    <w:p>
      <w:pPr>
        <w:pStyle w:val="ListParagraph"/>
        <w:ind w:left="851" w:hanging="0"/>
        <w:jc w:val="both"/>
        <w:rPr>
          <w:rFonts w:cs="Arial"/>
          <w:color w:val="000000"/>
        </w:rPr>
      </w:pPr>
      <w:r>
        <w:rPr>
          <w:rFonts w:cs="Arial"/>
          <w:color w:val="000000"/>
        </w:rPr>
      </w:r>
    </w:p>
    <w:tbl>
      <w:tblPr>
        <w:tblW w:w="9180" w:type="dxa"/>
        <w:jc w:val="left"/>
        <w:tblInd w:w="-108" w:type="dxa"/>
        <w:tblBorders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180"/>
      </w:tblGrid>
      <w:tr>
        <w:trPr>
          <w:trHeight w:val="782" w:hRule="atLeast"/>
        </w:trPr>
        <w:tc>
          <w:tcPr>
            <w:tcW w:w="9180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before="0" w:after="0"/>
              <w:ind w:left="851" w:hanging="284"/>
              <w:contextualSpacing/>
              <w:jc w:val="both"/>
              <w:rPr/>
            </w:pPr>
            <w:r>
              <w:rPr>
                <w:rFonts w:cs="Arial" w:ascii="Liberation Serif" w:hAnsi="Liberation Serif"/>
                <w:b w:val="false"/>
                <w:bCs w:val="false"/>
                <w:color w:val="000000"/>
                <w:sz w:val="24"/>
                <w:szCs w:val="24"/>
                <w:lang w:eastAsia="en-US"/>
              </w:rPr>
              <w:t xml:space="preserve">stawka podatku od towarów i usług, która zgodnie z wiedzą wykonawcy, będzie miała zastosowanie, </w:t>
            </w:r>
          </w:p>
        </w:tc>
      </w:tr>
    </w:tbl>
    <w:p>
      <w:pPr>
        <w:pStyle w:val="ListParagraph"/>
        <w:ind w:left="0" w:firstLine="708"/>
        <w:jc w:val="both"/>
        <w:rPr>
          <w:rFonts w:ascii="Liberation Serif" w:hAnsi="Liberation Serif"/>
          <w:sz w:val="24"/>
          <w:szCs w:val="24"/>
        </w:rPr>
      </w:pPr>
      <w:r>
        <w:rPr>
          <w:rFonts w:cs="Arial" w:ascii="Liberation Serif" w:hAnsi="Liberation Serif"/>
          <w:b w:val="false"/>
          <w:bCs w:val="false"/>
          <w:color w:val="000000"/>
          <w:sz w:val="24"/>
          <w:szCs w:val="24"/>
        </w:rPr>
        <w:t xml:space="preserve"> …………………………………………………………………………………………</w:t>
      </w:r>
      <w:r>
        <w:rPr>
          <w:rFonts w:cs="Arial" w:ascii="Liberation Serif" w:hAnsi="Liberation Serif"/>
          <w:b w:val="false"/>
          <w:bCs w:val="false"/>
          <w:color w:val="000000"/>
          <w:sz w:val="24"/>
          <w:szCs w:val="24"/>
        </w:rPr>
        <w:tab/>
      </w:r>
      <w:r>
        <w:rPr>
          <w:rFonts w:cs="Arial" w:ascii="Liberation Serif" w:hAnsi="Liberation Serif"/>
          <w:b/>
          <w:sz w:val="24"/>
          <w:szCs w:val="24"/>
        </w:rPr>
        <w:t xml:space="preserve">                 </w:t>
      </w:r>
    </w:p>
    <w:p>
      <w:pPr>
        <w:pStyle w:val="Normal"/>
        <w:ind w:hanging="0"/>
        <w:rPr>
          <w:rFonts w:ascii="Liberation Serif" w:hAnsi="Liberation Serif"/>
          <w:sz w:val="24"/>
          <w:szCs w:val="24"/>
        </w:rPr>
      </w:pPr>
      <w:r>
        <w:rPr>
          <w:rFonts w:cs="Arial" w:ascii="Liberation Serif" w:hAnsi="Liberation Serif"/>
          <w:i w:val="false"/>
          <w:iCs w:val="false"/>
          <w:sz w:val="24"/>
          <w:szCs w:val="24"/>
        </w:rPr>
        <w:t xml:space="preserve">Uwaga: </w:t>
        <w:br/>
        <w:t>W przypadku, gdy Wykonawca nie zaznaczy żadnego z wariantów Zamawiający przyjmie, że wybór oferty nie będzie prowadził do powstania obowiązku podatkowego po stronie Zamawiającego.</w:t>
      </w:r>
      <w:r>
        <w:rPr>
          <w:rFonts w:cs="Arial" w:ascii="Liberation Serif" w:hAnsi="Liberation Serif"/>
          <w:b/>
          <w:i w:val="false"/>
          <w:iCs w:val="false"/>
          <w:sz w:val="24"/>
          <w:szCs w:val="24"/>
        </w:rPr>
        <w:t xml:space="preserve">   </w:t>
      </w:r>
    </w:p>
    <w:p>
      <w:pPr>
        <w:pStyle w:val="Normal"/>
        <w:ind w:left="851" w:hanging="0"/>
        <w:rPr/>
      </w:pPr>
      <w:r>
        <w:rPr>
          <w:rFonts w:cs="Arial" w:ascii="Liberation Serif" w:hAnsi="Liberation Serif"/>
          <w:b/>
          <w:i/>
          <w:iCs/>
          <w:sz w:val="24"/>
          <w:szCs w:val="24"/>
        </w:rPr>
        <w:t xml:space="preserve">            </w:t>
      </w:r>
    </w:p>
    <w:p>
      <w:pPr>
        <w:pStyle w:val="ListParagraph"/>
        <w:numPr>
          <w:ilvl w:val="0"/>
          <w:numId w:val="1"/>
        </w:numPr>
        <w:tabs>
          <w:tab w:val="left" w:pos="567" w:leader="none"/>
        </w:tabs>
        <w:ind w:left="567" w:hanging="567"/>
        <w:jc w:val="left"/>
        <w:rPr/>
      </w:pPr>
      <w:r>
        <w:rPr>
          <w:rFonts w:cs="Arial" w:ascii="Liberation Serif" w:hAnsi="Liberation Serif"/>
          <w:sz w:val="24"/>
          <w:szCs w:val="24"/>
        </w:rPr>
        <w:t xml:space="preserve">Wypełniłem/liśmy obowiązki informacyjne przewidziane w art. 13 lub art. 14 RODO wobec osób fizycznych, od których dane osobowe bezpośrednio lub pośrednio pozyskałem/liśmy w celu ubiegania się o udzielenie zamówienia publicznego </w:t>
        <w:br/>
        <w:t>w niniejszym postępowaniu.***</w:t>
      </w:r>
    </w:p>
    <w:p>
      <w:pPr>
        <w:pStyle w:val="ListParagraph"/>
        <w:rPr>
          <w:rFonts w:ascii="Liberation Serif" w:hAnsi="Liberation Serif" w:cs="Arial"/>
          <w:b/>
          <w:b/>
          <w:bCs/>
          <w:color w:val="000000"/>
          <w:sz w:val="24"/>
          <w:szCs w:val="24"/>
        </w:rPr>
      </w:pPr>
      <w:r>
        <w:rPr>
          <w:rFonts w:cs="Arial" w:ascii="Liberation Serif" w:hAnsi="Liberation Serif"/>
          <w:b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tabs>
          <w:tab w:val="left" w:pos="567" w:leader="none"/>
        </w:tabs>
        <w:ind w:left="567" w:hanging="567"/>
        <w:jc w:val="both"/>
        <w:rPr/>
      </w:pPr>
      <w:r>
        <w:rPr>
          <w:rFonts w:cs="Arial" w:ascii="Liberation Serif" w:hAnsi="Liberation Serif"/>
          <w:bCs/>
          <w:sz w:val="24"/>
          <w:szCs w:val="24"/>
        </w:rPr>
        <w:t>Uwagi:</w:t>
      </w:r>
    </w:p>
    <w:p>
      <w:pPr>
        <w:pStyle w:val="Normal"/>
        <w:ind w:left="426" w:hanging="0"/>
        <w:jc w:val="both"/>
        <w:rPr>
          <w:rFonts w:ascii="Liberation Serif" w:hAnsi="Liberation Serif"/>
          <w:sz w:val="24"/>
          <w:szCs w:val="24"/>
        </w:rPr>
      </w:pPr>
      <w:r>
        <w:rPr>
          <w:rFonts w:cs="Arial" w:ascii="Liberation Serif" w:hAnsi="Liberation Serif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ind w:left="426" w:hanging="0"/>
        <w:jc w:val="both"/>
        <w:rPr>
          <w:rFonts w:ascii="Liberation Serif" w:hAnsi="Liberation Serif" w:cs="Arial"/>
          <w:sz w:val="24"/>
          <w:szCs w:val="24"/>
        </w:rPr>
      </w:pPr>
      <w:r>
        <w:rPr>
          <w:rFonts w:cs="Arial" w:ascii="Liberation Serif" w:hAnsi="Liberation Serif"/>
          <w:sz w:val="24"/>
          <w:szCs w:val="24"/>
        </w:rPr>
      </w:r>
    </w:p>
    <w:p>
      <w:pPr>
        <w:pStyle w:val="ListParagraph"/>
        <w:widowControl/>
        <w:numPr>
          <w:ilvl w:val="0"/>
          <w:numId w:val="0"/>
        </w:numPr>
        <w:bidi w:val="0"/>
        <w:spacing w:lineRule="auto" w:line="240" w:before="0" w:after="0"/>
        <w:ind w:left="0" w:right="0" w:hanging="0"/>
        <w:jc w:val="left"/>
        <w:rPr/>
      </w:pPr>
      <w:r>
        <w:rPr>
          <w:rFonts w:cs="Arial" w:ascii="Liberation Serif" w:hAnsi="Liberation Serif"/>
          <w:b w:val="false"/>
          <w:bCs w:val="false"/>
          <w:sz w:val="24"/>
          <w:szCs w:val="24"/>
        </w:rPr>
        <w:t>13.    Informuję/my, że Wykonawca jest:**</w:t>
      </w:r>
    </w:p>
    <w:p>
      <w:pPr>
        <w:pStyle w:val="Normal"/>
        <w:numPr>
          <w:ilvl w:val="0"/>
          <w:numId w:val="3"/>
        </w:numPr>
        <w:jc w:val="both"/>
        <w:rPr>
          <w:rFonts w:ascii="Arial" w:hAnsi="Arial" w:cs="Arial"/>
          <w:bCs/>
        </w:rPr>
      </w:pPr>
      <w:r>
        <w:rPr>
          <w:rFonts w:cs="Arial" w:ascii="Liberation Serif" w:hAnsi="Liberation Serif"/>
          <w:bCs/>
          <w:sz w:val="24"/>
          <w:szCs w:val="24"/>
        </w:rPr>
        <w:t>mikroprzedsiębiorstwem,</w:t>
      </w:r>
    </w:p>
    <w:p>
      <w:pPr>
        <w:pStyle w:val="Normal"/>
        <w:numPr>
          <w:ilvl w:val="0"/>
          <w:numId w:val="3"/>
        </w:numPr>
        <w:jc w:val="both"/>
        <w:rPr>
          <w:rFonts w:ascii="Arial" w:hAnsi="Arial" w:cs="Arial"/>
          <w:bCs/>
        </w:rPr>
      </w:pPr>
      <w:r>
        <w:rPr>
          <w:rFonts w:cs="Arial" w:ascii="Liberation Serif" w:hAnsi="Liberation Serif"/>
          <w:bCs/>
          <w:sz w:val="24"/>
          <w:szCs w:val="24"/>
        </w:rPr>
        <w:t>małym przedsiębiorstwem,</w:t>
      </w:r>
    </w:p>
    <w:p>
      <w:pPr>
        <w:pStyle w:val="Normal"/>
        <w:numPr>
          <w:ilvl w:val="0"/>
          <w:numId w:val="3"/>
        </w:numPr>
        <w:jc w:val="both"/>
        <w:rPr/>
      </w:pPr>
      <w:r>
        <w:rPr>
          <w:rFonts w:cs="Arial" w:ascii="Liberation Serif" w:hAnsi="Liberation Serif"/>
          <w:bCs/>
          <w:sz w:val="24"/>
          <w:szCs w:val="24"/>
        </w:rPr>
        <w:t>średnim przedsiębiorstwem,</w:t>
      </w:r>
    </w:p>
    <w:p>
      <w:pPr>
        <w:pStyle w:val="Normal"/>
        <w:numPr>
          <w:ilvl w:val="0"/>
          <w:numId w:val="3"/>
        </w:numPr>
        <w:jc w:val="both"/>
        <w:rPr/>
      </w:pPr>
      <w:r>
        <w:rPr>
          <w:rFonts w:cs="Arial" w:ascii="Liberation Serif" w:hAnsi="Liberation Serif"/>
          <w:bCs/>
          <w:sz w:val="24"/>
          <w:szCs w:val="24"/>
        </w:rPr>
        <w:t>inne</w:t>
      </w:r>
    </w:p>
    <w:p>
      <w:pPr>
        <w:pStyle w:val="Normal"/>
        <w:ind w:left="720" w:hanging="0"/>
        <w:rPr>
          <w:rFonts w:ascii="ArialMT" w:hAnsi="ArialMT" w:cs="ArialMT"/>
          <w:sz w:val="16"/>
          <w:szCs w:val="16"/>
        </w:rPr>
      </w:pPr>
      <w:r>
        <w:rPr>
          <w:rFonts w:cs="ArialMT" w:ascii="Liberation Serif" w:hAnsi="Liberation Serif"/>
          <w:sz w:val="24"/>
          <w:szCs w:val="24"/>
        </w:rPr>
        <w:t>**(właściwe zaznaczyć)</w:t>
      </w:r>
    </w:p>
    <w:p>
      <w:pPr>
        <w:pStyle w:val="Normal"/>
        <w:ind w:left="720" w:hanging="0"/>
        <w:rPr>
          <w:rFonts w:ascii="Liberation Serif" w:hAnsi="Liberation Serif" w:cs="ArialMT"/>
          <w:sz w:val="24"/>
          <w:szCs w:val="24"/>
        </w:rPr>
      </w:pPr>
      <w:r>
        <w:rPr>
          <w:rFonts w:cs="ArialMT" w:ascii="Liberation Serif" w:hAnsi="Liberation Serif"/>
          <w:sz w:val="24"/>
          <w:szCs w:val="24"/>
        </w:rPr>
      </w:r>
    </w:p>
    <w:p>
      <w:pPr>
        <w:pStyle w:val="ListParagraph"/>
        <w:widowControl/>
        <w:numPr>
          <w:ilvl w:val="0"/>
          <w:numId w:val="0"/>
        </w:numPr>
        <w:bidi w:val="0"/>
        <w:spacing w:lineRule="auto" w:line="240" w:before="0" w:after="0"/>
        <w:ind w:left="0" w:right="0" w:hanging="0"/>
        <w:jc w:val="left"/>
        <w:rPr/>
      </w:pPr>
      <w:r>
        <w:rPr>
          <w:rFonts w:cs="ArialMT" w:ascii="Liberation Serif" w:hAnsi="Liberation Serif"/>
          <w:sz w:val="24"/>
          <w:szCs w:val="24"/>
        </w:rPr>
        <w:t>14.  Dokumenty rejestrowe Wykonawcy, z których wynika uprawnienie do składania oświadczenia woli, są dostępne za pomocą bezpłatnych i ogólnodostępnych baz danych:</w:t>
      </w:r>
    </w:p>
    <w:p>
      <w:pPr>
        <w:pStyle w:val="Normal"/>
        <w:ind w:left="284" w:hanging="284"/>
        <w:rPr>
          <w:rFonts w:ascii="ArialMT" w:hAnsi="ArialMT" w:cs="ArialMT"/>
        </w:rPr>
      </w:pPr>
      <w:r>
        <w:rPr>
          <w:rFonts w:cs="ArialMT" w:ascii="Liberation Serif" w:hAnsi="Liberation Serif"/>
          <w:sz w:val="24"/>
          <w:szCs w:val="24"/>
        </w:rPr>
        <w:t xml:space="preserve"> </w:t>
      </w:r>
    </w:p>
    <w:p>
      <w:pPr>
        <w:pStyle w:val="Normal"/>
        <w:ind w:left="284" w:hanging="284"/>
        <w:rPr>
          <w:rFonts w:ascii="Liberation Serif" w:hAnsi="Liberation Serif"/>
          <w:sz w:val="24"/>
          <w:szCs w:val="24"/>
        </w:rPr>
      </w:pPr>
      <w:r>
        <w:rPr>
          <w:rFonts w:cs="ArialMT" w:ascii="Liberation Serif" w:hAnsi="Liberation Serif"/>
          <w:sz w:val="24"/>
          <w:szCs w:val="24"/>
        </w:rPr>
        <w:t>…………………………………………………………………………………………………</w:t>
      </w:r>
    </w:p>
    <w:p>
      <w:pPr>
        <w:pStyle w:val="Normal"/>
        <w:ind w:left="284" w:hanging="284"/>
        <w:jc w:val="center"/>
        <w:rPr>
          <w:rFonts w:ascii="Arial" w:hAnsi="Arial" w:cs="Arial"/>
          <w:sz w:val="16"/>
          <w:szCs w:val="16"/>
        </w:rPr>
      </w:pPr>
      <w:r>
        <w:rPr>
          <w:rFonts w:cs="Arial" w:ascii="Liberation Serif" w:hAnsi="Liberation Serif"/>
          <w:sz w:val="20"/>
          <w:szCs w:val="20"/>
        </w:rPr>
        <w:t>(wskazać dane umożliwiające dostęp do tych baz)</w:t>
      </w:r>
    </w:p>
    <w:p>
      <w:pPr>
        <w:pStyle w:val="Normal"/>
        <w:rPr>
          <w:rFonts w:ascii="Liberation Serif" w:hAnsi="Liberation Serif" w:cs="Arial"/>
          <w:sz w:val="24"/>
          <w:szCs w:val="24"/>
        </w:rPr>
      </w:pPr>
      <w:r>
        <w:rPr>
          <w:rFonts w:cs="Arial" w:ascii="Liberation Serif" w:hAnsi="Liberation Serif"/>
          <w:sz w:val="24"/>
          <w:szCs w:val="24"/>
        </w:rPr>
      </w:r>
    </w:p>
    <w:p>
      <w:pPr>
        <w:pStyle w:val="ListParagraph"/>
        <w:widowControl/>
        <w:numPr>
          <w:ilvl w:val="0"/>
          <w:numId w:val="0"/>
        </w:numPr>
        <w:tabs>
          <w:tab w:val="left" w:pos="567" w:leader="none"/>
        </w:tabs>
        <w:bidi w:val="0"/>
        <w:spacing w:lineRule="auto" w:line="240" w:before="0" w:after="0"/>
        <w:ind w:left="-7" w:right="0" w:hanging="0"/>
        <w:jc w:val="left"/>
        <w:rPr/>
      </w:pPr>
      <w:r>
        <w:rPr>
          <w:rFonts w:ascii="Liberation Serif" w:hAnsi="Liberation Serif"/>
          <w:color w:val="000000"/>
          <w:sz w:val="24"/>
          <w:szCs w:val="24"/>
          <w:lang w:bidi="pl-PL"/>
        </w:rPr>
        <w:t>15.  Załącznikami do niniejszego formularza, stanowiącymi integralną część oferty są:</w:t>
      </w:r>
    </w:p>
    <w:p>
      <w:pPr>
        <w:pStyle w:val="Normal"/>
        <w:numPr>
          <w:ilvl w:val="0"/>
          <w:numId w:val="4"/>
        </w:numPr>
        <w:ind w:left="720" w:hanging="11"/>
        <w:jc w:val="both"/>
        <w:rPr/>
      </w:pPr>
      <w:r>
        <w:rPr>
          <w:rFonts w:cs="Arial" w:ascii="Liberation Serif" w:hAnsi="Liberation Serif"/>
          <w:b w:val="false"/>
          <w:bCs w:val="false"/>
          <w:sz w:val="20"/>
          <w:szCs w:val="20"/>
        </w:rPr>
        <w:t>…………………………………………………………</w:t>
      </w:r>
      <w:r>
        <w:rPr>
          <w:rFonts w:cs="Arial" w:ascii="Liberation Serif" w:hAnsi="Liberation Serif"/>
          <w:b w:val="false"/>
          <w:bCs w:val="false"/>
          <w:sz w:val="20"/>
          <w:szCs w:val="20"/>
        </w:rPr>
        <w:t>.</w:t>
      </w:r>
    </w:p>
    <w:p>
      <w:pPr>
        <w:pStyle w:val="Normal"/>
        <w:numPr>
          <w:ilvl w:val="0"/>
          <w:numId w:val="4"/>
        </w:numPr>
        <w:ind w:left="720" w:hanging="11"/>
        <w:jc w:val="both"/>
        <w:rPr>
          <w:rFonts w:ascii="Arial" w:hAnsi="Arial" w:cs="Arial"/>
          <w:bCs/>
        </w:rPr>
      </w:pPr>
      <w:r>
        <w:rPr>
          <w:rFonts w:cs="Arial" w:ascii="Liberation Serif" w:hAnsi="Liberation Serif"/>
          <w:b w:val="false"/>
          <w:bCs w:val="false"/>
          <w:sz w:val="20"/>
          <w:szCs w:val="20"/>
        </w:rPr>
        <w:t>…………………………………………………………</w:t>
      </w:r>
      <w:r>
        <w:rPr>
          <w:rFonts w:cs="Arial" w:ascii="Liberation Serif" w:hAnsi="Liberation Serif"/>
          <w:b w:val="false"/>
          <w:bCs w:val="false"/>
          <w:sz w:val="20"/>
          <w:szCs w:val="20"/>
        </w:rPr>
        <w:t>.</w:t>
      </w:r>
    </w:p>
    <w:p>
      <w:pPr>
        <w:pStyle w:val="Normal"/>
        <w:numPr>
          <w:ilvl w:val="0"/>
          <w:numId w:val="4"/>
        </w:numPr>
        <w:ind w:left="720" w:hanging="11"/>
        <w:jc w:val="both"/>
        <w:rPr>
          <w:rFonts w:ascii="Arial" w:hAnsi="Arial" w:cs="Arial"/>
          <w:bCs/>
        </w:rPr>
      </w:pPr>
      <w:r>
        <w:rPr>
          <w:rFonts w:cs="Arial" w:ascii="Liberation Serif" w:hAnsi="Liberation Serif"/>
          <w:b w:val="false"/>
          <w:bCs w:val="false"/>
          <w:sz w:val="20"/>
          <w:szCs w:val="20"/>
        </w:rPr>
        <w:t>…………………………………………………………</w:t>
      </w:r>
      <w:r>
        <w:rPr>
          <w:rFonts w:cs="Arial" w:ascii="Liberation Serif" w:hAnsi="Liberation Serif"/>
          <w:b w:val="false"/>
          <w:bCs w:val="false"/>
          <w:sz w:val="20"/>
          <w:szCs w:val="20"/>
        </w:rPr>
        <w:t>.</w:t>
      </w:r>
    </w:p>
    <w:p>
      <w:pPr>
        <w:pStyle w:val="Normal"/>
        <w:numPr>
          <w:ilvl w:val="0"/>
          <w:numId w:val="4"/>
        </w:numPr>
        <w:ind w:left="720" w:hanging="11"/>
        <w:jc w:val="both"/>
        <w:rPr/>
      </w:pPr>
      <w:r>
        <w:rPr>
          <w:rFonts w:cs="Arial" w:ascii="Liberation Serif" w:hAnsi="Liberation Serif"/>
          <w:b w:val="false"/>
          <w:bCs w:val="false"/>
          <w:sz w:val="20"/>
          <w:szCs w:val="20"/>
        </w:rPr>
        <w:t>………………………………………………………</w:t>
      </w:r>
    </w:p>
    <w:p>
      <w:pPr>
        <w:pStyle w:val="Normal"/>
        <w:numPr>
          <w:ilvl w:val="0"/>
          <w:numId w:val="4"/>
        </w:numPr>
        <w:ind w:left="720" w:hanging="11"/>
        <w:jc w:val="both"/>
        <w:rPr/>
      </w:pPr>
      <w:r>
        <w:rPr>
          <w:rFonts w:cs="Arial" w:ascii="Liberation Serif" w:hAnsi="Liberation Serif"/>
          <w:bCs/>
          <w:sz w:val="24"/>
          <w:szCs w:val="24"/>
        </w:rPr>
        <w:t>………………………………………………</w:t>
      </w:r>
    </w:p>
    <w:p>
      <w:pPr>
        <w:pStyle w:val="Normal"/>
        <w:ind w:hanging="11"/>
        <w:rPr>
          <w:rFonts w:ascii="Liberation Serif" w:hAnsi="Liberation Serif" w:cs="Arial"/>
          <w:sz w:val="24"/>
          <w:szCs w:val="24"/>
        </w:rPr>
      </w:pPr>
      <w:r>
        <w:rPr>
          <w:rFonts w:cs="Arial" w:ascii="Liberation Serif" w:hAnsi="Liberation Serif"/>
          <w:sz w:val="24"/>
          <w:szCs w:val="24"/>
        </w:rPr>
      </w:r>
    </w:p>
    <w:p>
      <w:pPr>
        <w:pStyle w:val="Normal"/>
        <w:ind w:left="360" w:hanging="0"/>
        <w:rPr>
          <w:rFonts w:ascii="Arial" w:hAnsi="Arial" w:cs="Arial"/>
        </w:rPr>
      </w:pPr>
      <w:r>
        <w:rPr>
          <w:rFonts w:cs="Arial" w:ascii="Liberation Serif" w:hAnsi="Liberation Serif"/>
          <w:sz w:val="24"/>
          <w:szCs w:val="24"/>
        </w:rPr>
        <w:t>……………</w:t>
      </w:r>
      <w:r>
        <w:rPr>
          <w:rFonts w:cs="Arial" w:ascii="Liberation Serif" w:hAnsi="Liberation Serif"/>
          <w:sz w:val="24"/>
          <w:szCs w:val="24"/>
        </w:rPr>
        <w:t xml:space="preserve">.……., dnia ………….……. r. </w:t>
      </w:r>
    </w:p>
    <w:p>
      <w:pPr>
        <w:pStyle w:val="Normal"/>
        <w:ind w:left="360" w:hanging="0"/>
        <w:rPr>
          <w:rFonts w:ascii="Arial" w:hAnsi="Arial" w:cs="Arial"/>
        </w:rPr>
      </w:pPr>
      <w:r>
        <w:rPr>
          <w:rFonts w:cs="Arial" w:ascii="Liberation Serif" w:hAnsi="Liberation Serif"/>
          <w:i w:val="false"/>
          <w:iCs w:val="false"/>
          <w:sz w:val="20"/>
          <w:szCs w:val="20"/>
        </w:rPr>
        <w:t>(miejscowość)</w:t>
      </w:r>
    </w:p>
    <w:p>
      <w:pPr>
        <w:pStyle w:val="Normal"/>
        <w:ind w:left="360" w:hanging="0"/>
        <w:jc w:val="right"/>
        <w:rPr/>
      </w:pPr>
      <w:r>
        <w:rPr>
          <w:rFonts w:cs="Arial" w:ascii="Liberation Serif" w:hAnsi="Liberation Serif"/>
          <w:sz w:val="24"/>
          <w:szCs w:val="24"/>
        </w:rPr>
        <w:tab/>
        <w:t xml:space="preserve">                                    …………………………………………..                                                         </w:t>
      </w:r>
    </w:p>
    <w:p>
      <w:pPr>
        <w:pStyle w:val="Normal"/>
        <w:jc w:val="center"/>
        <w:rPr/>
      </w:pPr>
      <w:r>
        <w:rPr>
          <w:rFonts w:cs="Arial" w:ascii="Liberation Serif" w:hAnsi="Liberation Serif"/>
          <w:sz w:val="24"/>
          <w:szCs w:val="24"/>
        </w:rPr>
        <w:t xml:space="preserve">                       </w:t>
      </w:r>
      <w:r>
        <w:rPr>
          <w:rFonts w:cs="Arial" w:ascii="Liberation Serif" w:hAnsi="Liberation Serif"/>
          <w:sz w:val="24"/>
          <w:szCs w:val="24"/>
        </w:rPr>
        <w:tab/>
        <w:tab/>
        <w:tab/>
        <w:tab/>
      </w:r>
      <w:r>
        <w:rPr>
          <w:rFonts w:cs="Arial" w:ascii="Liberation Serif" w:hAnsi="Liberation Serif"/>
          <w:sz w:val="20"/>
          <w:szCs w:val="20"/>
        </w:rPr>
        <w:t xml:space="preserve">(podpis elektroniczny osoby                                                                                                 </w:t>
        <w:tab/>
        <w:tab/>
        <w:tab/>
        <w:tab/>
        <w:tab/>
        <w:tab/>
        <w:tab/>
        <w:t>uprawnionej do reprezentowania Wykonawcy)</w:t>
      </w:r>
    </w:p>
    <w:p>
      <w:pPr>
        <w:pStyle w:val="Normal"/>
        <w:jc w:val="left"/>
        <w:rPr>
          <w:sz w:val="20"/>
          <w:szCs w:val="20"/>
        </w:rPr>
      </w:pPr>
      <w:r>
        <w:rPr>
          <w:rFonts w:cs="Arial" w:ascii="Liberation Serif" w:hAnsi="Liberation Serif"/>
          <w:b/>
          <w:bCs/>
          <w:sz w:val="20"/>
          <w:szCs w:val="20"/>
          <w:u w:val="single"/>
        </w:rPr>
        <w:t>Informacja dla Wykonawcy:</w:t>
      </w:r>
    </w:p>
    <w:p>
      <w:pPr>
        <w:pStyle w:val="Normal"/>
        <w:spacing w:lineRule="auto" w:line="240" w:before="0" w:after="120"/>
        <w:ind w:hanging="0"/>
        <w:jc w:val="left"/>
        <w:rPr/>
      </w:pPr>
      <w:r>
        <w:rPr>
          <w:rFonts w:eastAsia="Times New Roman" w:cs="Tahoma" w:ascii="Liberation Serif" w:hAnsi="Liberation Serif"/>
          <w:i w:val="false"/>
          <w:iCs w:val="false"/>
          <w:color w:val="auto"/>
          <w:kern w:val="0"/>
          <w:sz w:val="20"/>
          <w:szCs w:val="20"/>
          <w:u w:val="none"/>
          <w:lang w:val="pl-PL" w:eastAsia="pl-PL" w:bidi="ar-SA"/>
        </w:rPr>
        <w:t>Formularz oferty musi być opatrzony przez osobę lub osoby uprawnione do reprezentowania firmy kwalifikowanym podpisem elektronicznym, podpisem zaufanym lub podpisem osobistym i przekazany Zamawiającemu wraz z dokumentem (-ami) potwierdzającymi prawo do reprezentacji Wykonawcy przez osobę podpisującą ofertę.</w:t>
      </w:r>
    </w:p>
    <w:p>
      <w:pPr>
        <w:pStyle w:val="Normal"/>
        <w:jc w:val="left"/>
        <w:rPr>
          <w:rFonts w:ascii="Tahoma" w:hAnsi="Tahoma" w:cs="Tahoma"/>
          <w:sz w:val="16"/>
          <w:szCs w:val="16"/>
        </w:rPr>
      </w:pPr>
      <w:r>
        <w:rPr>
          <w:rFonts w:cs="Tahoma" w:ascii="Liberation Serif" w:hAnsi="Liberation Serif"/>
          <w:sz w:val="20"/>
          <w:szCs w:val="20"/>
        </w:rPr>
        <w:t>* - niepotrzebne skreślić</w:t>
      </w:r>
    </w:p>
    <w:p>
      <w:pPr>
        <w:pStyle w:val="Normal"/>
        <w:jc w:val="left"/>
        <w:rPr>
          <w:rFonts w:ascii="Tahoma" w:hAnsi="Tahoma" w:cs="Tahoma"/>
          <w:sz w:val="16"/>
          <w:szCs w:val="16"/>
        </w:rPr>
      </w:pPr>
      <w:r>
        <w:rPr>
          <w:rFonts w:cs="Tahoma" w:ascii="Liberation Serif" w:hAnsi="Liberation Serif"/>
          <w:sz w:val="20"/>
          <w:szCs w:val="20"/>
        </w:rPr>
        <w:t>** - właściwe zakreślić</w:t>
      </w:r>
    </w:p>
    <w:p>
      <w:pPr>
        <w:pStyle w:val="Normal"/>
        <w:jc w:val="left"/>
        <w:rPr/>
      </w:pPr>
      <w:r>
        <w:rPr>
          <w:rFonts w:cs="Tahoma" w:ascii="Liberation Serif" w:hAnsi="Liberation Serif"/>
          <w:sz w:val="20"/>
          <w:szCs w:val="20"/>
        </w:rPr>
        <w:t>*** - W</w:t>
      </w:r>
      <w:r>
        <w:rPr>
          <w:rFonts w:cs="Arial" w:ascii="Liberation Serif" w:hAnsi="Liberation Serif"/>
          <w:sz w:val="20"/>
          <w:szCs w:val="20"/>
        </w:rPr>
        <w:t>ykonawca skreśla</w:t>
      </w:r>
      <w:r>
        <w:rPr>
          <w:rFonts w:cs="Tahoma" w:ascii="Liberation Serif" w:hAnsi="Liberation Serif"/>
          <w:sz w:val="20"/>
          <w:szCs w:val="20"/>
        </w:rPr>
        <w:t xml:space="preserve"> </w:t>
      </w:r>
      <w:r>
        <w:rPr>
          <w:rFonts w:cs="Arial" w:ascii="Liberation Serif" w:hAnsi="Liberation Serif"/>
          <w:sz w:val="20"/>
          <w:szCs w:val="20"/>
        </w:rPr>
        <w:t xml:space="preserve">treść oświadczenia </w:t>
      </w:r>
      <w:r>
        <w:rPr>
          <w:rFonts w:cs="Tahoma" w:ascii="Liberation Serif" w:hAnsi="Liberation Serif"/>
          <w:sz w:val="20"/>
          <w:szCs w:val="20"/>
        </w:rPr>
        <w:t>w</w:t>
      </w:r>
      <w:r>
        <w:rPr>
          <w:rFonts w:cs="Arial" w:ascii="Liberation Serif" w:hAnsi="Liberation Serif"/>
          <w:sz w:val="20"/>
          <w:szCs w:val="20"/>
        </w:rPr>
        <w:t xml:space="preserve"> przypadku gdy nie przekazuje danych osobowych innych niż bezpośrednio jego dotyczących lub zachodzi wyłączenie stosowania obowiązku informacyjnego, stosownie do art. 13 ust. 4 lub art. 14 ust. 5 RODO</w:t>
      </w:r>
      <w:bookmarkEnd w:id="2"/>
    </w:p>
    <w:p>
      <w:pPr>
        <w:pStyle w:val="Normal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17" w:right="1417" w:header="708" w:top="1417" w:footer="708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Arial">
    <w:charset w:val="ee"/>
    <w:family w:val="roman"/>
    <w:pitch w:val="variable"/>
  </w:font>
  <w:font w:name="ArialMT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504203095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4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76"/>
      <w:rPr/>
    </w:pPr>
    <w:r>
      <w:rPr>
        <w:rFonts w:cs="Arial" w:ascii="Liberation Serif" w:hAnsi="Liberation Serif"/>
        <w:b/>
        <w:sz w:val="20"/>
        <w:szCs w:val="20"/>
      </w:rPr>
      <w:t xml:space="preserve">   </w:t>
    </w:r>
    <w:r>
      <w:rPr>
        <w:rFonts w:cs="Arial" w:ascii="Liberation Serif" w:hAnsi="Liberation Serif"/>
        <w:b w:val="false"/>
        <w:bCs w:val="false"/>
        <w:sz w:val="20"/>
        <w:szCs w:val="20"/>
      </w:rPr>
      <w:t xml:space="preserve">  </w:t>
    </w:r>
    <w:r>
      <w:rPr>
        <w:rFonts w:cs="Arial" w:ascii="Liberation Serif" w:hAnsi="Liberation Serif"/>
        <w:b w:val="false"/>
        <w:bCs w:val="false"/>
        <w:sz w:val="20"/>
        <w:szCs w:val="20"/>
      </w:rPr>
      <w:t>GOTSiR.0763.75.2023</w:t>
      <w:tab/>
    </w:r>
    <w:r>
      <w:rPr>
        <w:rFonts w:cs="Arial" w:ascii="Arial" w:hAnsi="Arial"/>
        <w:b/>
      </w:rPr>
      <w:tab/>
      <w:tab/>
      <w:tab/>
      <w:t xml:space="preserve">       </w:t>
    </w:r>
    <w:r>
      <w:rPr>
        <w:rFonts w:cs="Arial" w:ascii="Liberation Serif" w:hAnsi="Liberation Serif"/>
        <w:b/>
      </w:rPr>
      <w:t xml:space="preserve">Załącznik nr 5 do IDW </w:t>
    </w:r>
    <w:r>
      <w:rPr>
        <w:rFonts w:cs="Arial" w:ascii="Liberation Serif" w:hAnsi="Liberation Serif"/>
        <w:b w:val="false"/>
        <w:bCs w:val="false"/>
      </w:rPr>
      <w:t>stanowiącej Rozdział I SWZ</w:t>
    </w:r>
  </w:p>
  <w:p>
    <w:pPr>
      <w:pStyle w:val="Nagwek7"/>
      <w:pBdr>
        <w:bottom w:val="single" w:sz="6" w:space="1" w:color="000000"/>
      </w:pBdr>
      <w:ind w:left="66" w:hanging="0"/>
      <w:rPr>
        <w:rFonts w:ascii="Arial" w:hAnsi="Arial" w:cs="Arial"/>
        <w:b w:val="false"/>
        <w:b w:val="false"/>
        <w:sz w:val="20"/>
      </w:rPr>
    </w:pPr>
    <w:r>
      <w:rPr>
        <w:rFonts w:cs="Arial" w:ascii="Arial" w:hAnsi="Arial"/>
        <w:b w:val="false"/>
        <w:sz w:val="20"/>
      </w:rPr>
    </w:r>
  </w:p>
  <w:p>
    <w:pPr>
      <w:pStyle w:val="Gwka"/>
      <w:rPr/>
    </w:pPr>
    <w:r>
      <w:rPr>
        <w:rFonts w:cs="Arial" w:ascii="Arial" w:hAnsi="Arial"/>
        <w:b/>
      </w:rPr>
      <w:tab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vertAlign w:val="baseline"/>
        <w:position w:val="0"/>
        <w:sz w:val="24"/>
        <w:sz w:val="24"/>
        <w:b w:val="false"/>
        <w:szCs w:val="20"/>
        <w:bCs w:val="false"/>
        <w:rFonts w:cs="Arial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4"/>
        <w:rFonts w:cs="Symbol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24"/>
        <w:b w:val="false"/>
        <w:szCs w:val="20"/>
        <w:bCs w:val="false"/>
        <w:rFonts w:ascii="Liberation Serif" w:hAnsi="Liberation Serif"/>
        <w:color w:val="auto"/>
      </w:rPr>
    </w:lvl>
    <w:lvl w:ilvl="2">
      <w:start w:val="9"/>
      <w:numFmt w:val="decimal"/>
      <w:lvlText w:val="%3)"/>
      <w:lvlJc w:val="left"/>
      <w:pPr>
        <w:tabs>
          <w:tab w:val="num" w:pos="2160"/>
        </w:tabs>
        <w:ind w:left="2160" w:hanging="360"/>
      </w:pPr>
      <w:rPr>
        <w:sz w:val="22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sz w:val="20"/>
        <w:b w:val="false"/>
        <w:szCs w:val="20"/>
        <w:rFonts w:ascii="ArialMT" w:hAnsi="ArialMT" w:cs="Arial"/>
        <w:color w:val="auto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bullet"/>
      <w:lvlText w:val=""/>
      <w:lvlJc w:val="left"/>
      <w:pPr>
        <w:ind w:left="1713" w:hanging="360"/>
      </w:pPr>
      <w:rPr>
        <w:rFonts w:ascii="Symbol" w:hAnsi="Symbol" w:cs="Symbol" w:hint="default"/>
        <w:sz w:val="24"/>
        <w:b w:val="false"/>
        <w:rFonts w:cs="Symbol"/>
      </w:rPr>
    </w:lvl>
    <w:lvl w:ilvl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3153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873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313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6033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473" w:hanging="360"/>
      </w:pPr>
      <w:rPr>
        <w:rFonts w:ascii="Wingdings" w:hAnsi="Wingdings" w:cs="Wingdings" w:hint="default"/>
        <w:rFonts w:cs="Wingdings"/>
      </w:rPr>
    </w:lvl>
  </w:abstractNum>
  <w:abstractNum w:abstractNumId="6">
    <w:lvl w:ilvl="0">
      <w:start w:val="1"/>
      <w:numFmt w:val="bullet"/>
      <w:lvlText w:val="−"/>
      <w:lvlJc w:val="left"/>
      <w:pPr>
        <w:ind w:left="1620" w:hanging="360"/>
      </w:pPr>
      <w:rPr>
        <w:rFonts w:ascii="Times New Roman" w:hAnsi="Times New Roman" w:cs="Times New Roman" w:hint="default"/>
        <w:rFonts w:cs="Times New Roman"/>
        <w:color w:val="auto"/>
      </w:rPr>
    </w:lvl>
    <w:lvl w:ilvl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30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7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2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9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380" w:hanging="360"/>
      </w:pPr>
      <w:rPr>
        <w:rFonts w:ascii="Wingdings" w:hAnsi="Wingdings" w:cs="Wingdings" w:hint="default"/>
        <w:rFonts w:cs="Wingdings"/>
      </w:rPr>
    </w:lvl>
  </w:abstractNum>
  <w:abstractNum w:abstractNumId="7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32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0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45933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Nagwek7">
    <w:name w:val="Heading 7"/>
    <w:basedOn w:val="Normal"/>
    <w:link w:val="Nagwek7Znak"/>
    <w:qFormat/>
    <w:rsid w:val="00f45933"/>
    <w:pPr>
      <w:keepNext w:val="true"/>
      <w:outlineLvl w:val="6"/>
    </w:pPr>
    <w:rPr>
      <w:b/>
      <w:sz w:val="24"/>
      <w:lang w:val="x-none" w:eastAsia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7Znak" w:customStyle="1">
    <w:name w:val="Nagłówek 7 Znak"/>
    <w:basedOn w:val="DefaultParagraphFont"/>
    <w:link w:val="Nagwek7"/>
    <w:qFormat/>
    <w:rsid w:val="00f45933"/>
    <w:rPr>
      <w:rFonts w:ascii="Times New Roman" w:hAnsi="Times New Roman" w:eastAsia="Times New Roman" w:cs="Times New Roman"/>
      <w:b/>
      <w:sz w:val="24"/>
      <w:szCs w:val="20"/>
      <w:lang w:val="x-none" w:eastAsia="x-none"/>
    </w:rPr>
  </w:style>
  <w:style w:type="character" w:styleId="TekstpodstawowyZnak" w:customStyle="1">
    <w:name w:val="Tekst podstawowy Znak"/>
    <w:basedOn w:val="DefaultParagraphFont"/>
    <w:link w:val="Tekstpodstawowy"/>
    <w:qFormat/>
    <w:rsid w:val="00f45933"/>
    <w:rPr>
      <w:rFonts w:ascii="Times New Roman" w:hAnsi="Times New Roman" w:eastAsia="Times New Roman" w:cs="Times New Roman"/>
      <w:sz w:val="24"/>
      <w:szCs w:val="20"/>
      <w:lang w:val="x-none" w:eastAsia="x-none"/>
    </w:rPr>
  </w:style>
  <w:style w:type="character" w:styleId="AkapitzlistZnak" w:customStyle="1">
    <w:name w:val="Akapit z listą Znak"/>
    <w:link w:val="Akapitzlist"/>
    <w:uiPriority w:val="34"/>
    <w:qFormat/>
    <w:locked/>
    <w:rsid w:val="00f45933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f45933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f45933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TekstdymkaZnak" w:customStyle="1">
    <w:name w:val="Tekst dymka Znak"/>
    <w:basedOn w:val="DefaultParagraphFont"/>
    <w:link w:val="Tekstdymka"/>
    <w:qFormat/>
    <w:rsid w:val="00f45933"/>
    <w:rPr>
      <w:rFonts w:ascii="Tahoma" w:hAnsi="Tahoma" w:eastAsia="Times New Roman" w:cs="Times New Roman"/>
      <w:sz w:val="16"/>
      <w:szCs w:val="16"/>
      <w:lang w:val="x-none" w:eastAsia="x-none"/>
    </w:rPr>
  </w:style>
  <w:style w:type="character" w:styleId="ListLabel1">
    <w:name w:val="ListLabel 1"/>
    <w:qFormat/>
    <w:rPr>
      <w:rFonts w:ascii="Arial" w:hAnsi="Arial" w:cs="Arial"/>
      <w:b/>
      <w:color w:val="auto"/>
      <w:position w:val="0"/>
      <w:sz w:val="16"/>
      <w:sz w:val="16"/>
      <w:szCs w:val="20"/>
      <w:vertAlign w:val="baseline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ascii="ArialMT" w:hAnsi="ArialMT"/>
      <w:color w:val="auto"/>
      <w:sz w:val="22"/>
    </w:rPr>
  </w:style>
  <w:style w:type="character" w:styleId="ListLabel6">
    <w:name w:val="ListLabel 6"/>
    <w:qFormat/>
    <w:rPr>
      <w:rFonts w:ascii="Arial" w:hAnsi="Arial"/>
      <w:color w:val="auto"/>
      <w:sz w:val="20"/>
      <w:szCs w:val="20"/>
    </w:rPr>
  </w:style>
  <w:style w:type="character" w:styleId="ListLabel7">
    <w:name w:val="ListLabel 7"/>
    <w:qFormat/>
    <w:rPr>
      <w:color w:val="auto"/>
      <w:sz w:val="22"/>
    </w:rPr>
  </w:style>
  <w:style w:type="character" w:styleId="ListLabel8">
    <w:name w:val="ListLabel 8"/>
    <w:qFormat/>
    <w:rPr>
      <w:rFonts w:ascii="ArialMT" w:hAnsi="ArialMT" w:cs="Arial"/>
      <w:b w:val="false"/>
      <w:color w:val="auto"/>
      <w:sz w:val="20"/>
      <w:szCs w:val="20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ascii="Arial" w:hAnsi="Arial"/>
      <w:b/>
      <w:position w:val="0"/>
      <w:sz w:val="20"/>
      <w:sz w:val="20"/>
      <w:vertAlign w:val="baseline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ascii="ArialMT" w:hAnsi="ArialMT" w:cs="Times New Roman"/>
      <w:color w:val="auto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ascii="Arial" w:hAnsi="Arial" w:cs="Arial"/>
      <w:b w:val="false"/>
      <w:bCs w:val="false"/>
      <w:color w:val="auto"/>
      <w:position w:val="0"/>
      <w:sz w:val="20"/>
      <w:sz w:val="20"/>
      <w:szCs w:val="20"/>
      <w:vertAlign w:val="baseline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Symbol"/>
    </w:rPr>
  </w:style>
  <w:style w:type="character" w:styleId="ListLabel25">
    <w:name w:val="ListLabel 25"/>
    <w:qFormat/>
    <w:rPr>
      <w:rFonts w:cs="Courier New"/>
    </w:rPr>
  </w:style>
  <w:style w:type="character" w:styleId="ListLabel26">
    <w:name w:val="ListLabel 26"/>
    <w:qFormat/>
    <w:rPr>
      <w:rFonts w:cs="Wingdings"/>
    </w:rPr>
  </w:style>
  <w:style w:type="character" w:styleId="ListLabel27">
    <w:name w:val="ListLabel 27"/>
    <w:qFormat/>
    <w:rPr>
      <w:rFonts w:cs="Symbol"/>
    </w:rPr>
  </w:style>
  <w:style w:type="character" w:styleId="ListLabel28">
    <w:name w:val="ListLabel 28"/>
    <w:qFormat/>
    <w:rPr>
      <w:rFonts w:cs="Courier New"/>
    </w:rPr>
  </w:style>
  <w:style w:type="character" w:styleId="ListLabel29">
    <w:name w:val="ListLabel 29"/>
    <w:qFormat/>
    <w:rPr>
      <w:rFonts w:cs="Wingdings"/>
    </w:rPr>
  </w:style>
  <w:style w:type="character" w:styleId="ListLabel30">
    <w:name w:val="ListLabel 30"/>
    <w:qFormat/>
    <w:rPr>
      <w:rFonts w:ascii="ArialMT" w:hAnsi="ArialMT" w:cs="Symbol"/>
      <w:color w:val="auto"/>
      <w:sz w:val="22"/>
    </w:rPr>
  </w:style>
  <w:style w:type="character" w:styleId="ListLabel31">
    <w:name w:val="ListLabel 31"/>
    <w:qFormat/>
    <w:rPr>
      <w:rFonts w:ascii="Arial" w:hAnsi="Arial"/>
      <w:b w:val="false"/>
      <w:bCs w:val="false"/>
      <w:color w:val="auto"/>
      <w:sz w:val="20"/>
      <w:szCs w:val="20"/>
    </w:rPr>
  </w:style>
  <w:style w:type="character" w:styleId="ListLabel32">
    <w:name w:val="ListLabel 32"/>
    <w:qFormat/>
    <w:rPr>
      <w:color w:val="auto"/>
      <w:sz w:val="22"/>
    </w:rPr>
  </w:style>
  <w:style w:type="character" w:styleId="ListLabel33">
    <w:name w:val="ListLabel 33"/>
    <w:qFormat/>
    <w:rPr>
      <w:rFonts w:ascii="ArialMT" w:hAnsi="ArialMT" w:cs="Arial"/>
      <w:b w:val="false"/>
      <w:color w:val="auto"/>
      <w:sz w:val="20"/>
      <w:szCs w:val="20"/>
    </w:rPr>
  </w:style>
  <w:style w:type="character" w:styleId="ListLabel34">
    <w:name w:val="ListLabel 34"/>
    <w:qFormat/>
    <w:rPr>
      <w:rFonts w:cs="Courier New"/>
    </w:rPr>
  </w:style>
  <w:style w:type="character" w:styleId="ListLabel35">
    <w:name w:val="ListLabel 35"/>
    <w:qFormat/>
    <w:rPr>
      <w:rFonts w:cs="Wingdings"/>
    </w:rPr>
  </w:style>
  <w:style w:type="character" w:styleId="ListLabel36">
    <w:name w:val="ListLabel 36"/>
    <w:qFormat/>
    <w:rPr>
      <w:rFonts w:cs="Symbol"/>
    </w:rPr>
  </w:style>
  <w:style w:type="character" w:styleId="ListLabel37">
    <w:name w:val="ListLabel 37"/>
    <w:qFormat/>
    <w:rPr>
      <w:rFonts w:cs="Courier New"/>
    </w:rPr>
  </w:style>
  <w:style w:type="character" w:styleId="ListLabel38">
    <w:name w:val="ListLabel 38"/>
    <w:qFormat/>
    <w:rPr>
      <w:rFonts w:cs="Wingdings"/>
    </w:rPr>
  </w:style>
  <w:style w:type="character" w:styleId="ListLabel39">
    <w:name w:val="ListLabel 39"/>
    <w:qFormat/>
    <w:rPr>
      <w:rFonts w:ascii="Arial" w:hAnsi="Arial" w:cs="Symbol"/>
      <w:b/>
    </w:rPr>
  </w:style>
  <w:style w:type="character" w:styleId="ListLabel40">
    <w:name w:val="ListLabel 40"/>
    <w:qFormat/>
    <w:rPr>
      <w:rFonts w:cs="Courier New"/>
    </w:rPr>
  </w:style>
  <w:style w:type="character" w:styleId="ListLabel41">
    <w:name w:val="ListLabel 41"/>
    <w:qFormat/>
    <w:rPr>
      <w:rFonts w:cs="Wingdings"/>
    </w:rPr>
  </w:style>
  <w:style w:type="character" w:styleId="ListLabel42">
    <w:name w:val="ListLabel 42"/>
    <w:qFormat/>
    <w:rPr>
      <w:rFonts w:cs="Symbol"/>
    </w:rPr>
  </w:style>
  <w:style w:type="character" w:styleId="ListLabel43">
    <w:name w:val="ListLabel 43"/>
    <w:qFormat/>
    <w:rPr>
      <w:rFonts w:cs="Courier New"/>
    </w:rPr>
  </w:style>
  <w:style w:type="character" w:styleId="ListLabel44">
    <w:name w:val="ListLabel 44"/>
    <w:qFormat/>
    <w:rPr>
      <w:rFonts w:cs="Wingdings"/>
    </w:rPr>
  </w:style>
  <w:style w:type="character" w:styleId="ListLabel45">
    <w:name w:val="ListLabel 45"/>
    <w:qFormat/>
    <w:rPr>
      <w:rFonts w:cs="Symbol"/>
    </w:rPr>
  </w:style>
  <w:style w:type="character" w:styleId="ListLabel46">
    <w:name w:val="ListLabel 46"/>
    <w:qFormat/>
    <w:rPr>
      <w:rFonts w:cs="Courier New"/>
    </w:rPr>
  </w:style>
  <w:style w:type="character" w:styleId="ListLabel47">
    <w:name w:val="ListLabel 47"/>
    <w:qFormat/>
    <w:rPr>
      <w:rFonts w:cs="Wingdings"/>
    </w:rPr>
  </w:style>
  <w:style w:type="character" w:styleId="ListLabel48">
    <w:name w:val="ListLabel 48"/>
    <w:qFormat/>
    <w:rPr>
      <w:rFonts w:ascii="Arial" w:hAnsi="Arial"/>
      <w:b w:val="false"/>
      <w:bCs w:val="false"/>
      <w:position w:val="0"/>
      <w:sz w:val="20"/>
      <w:sz w:val="20"/>
      <w:vertAlign w:val="baseline"/>
    </w:rPr>
  </w:style>
  <w:style w:type="character" w:styleId="ListLabel49">
    <w:name w:val="ListLabel 49"/>
    <w:qFormat/>
    <w:rPr>
      <w:rFonts w:ascii="Arial" w:hAnsi="Arial" w:cs="Symbol"/>
      <w:b/>
      <w:sz w:val="22"/>
    </w:rPr>
  </w:style>
  <w:style w:type="character" w:styleId="ListLabel50">
    <w:name w:val="ListLabel 50"/>
    <w:qFormat/>
    <w:rPr>
      <w:rFonts w:cs="Courier New"/>
    </w:rPr>
  </w:style>
  <w:style w:type="character" w:styleId="ListLabel51">
    <w:name w:val="ListLabel 51"/>
    <w:qFormat/>
    <w:rPr>
      <w:rFonts w:cs="Wingdings"/>
    </w:rPr>
  </w:style>
  <w:style w:type="character" w:styleId="ListLabel52">
    <w:name w:val="ListLabel 52"/>
    <w:qFormat/>
    <w:rPr>
      <w:rFonts w:cs="Symbol"/>
    </w:rPr>
  </w:style>
  <w:style w:type="character" w:styleId="ListLabel53">
    <w:name w:val="ListLabel 53"/>
    <w:qFormat/>
    <w:rPr>
      <w:rFonts w:cs="Courier New"/>
    </w:rPr>
  </w:style>
  <w:style w:type="character" w:styleId="ListLabel54">
    <w:name w:val="ListLabel 54"/>
    <w:qFormat/>
    <w:rPr>
      <w:rFonts w:cs="Wingdings"/>
    </w:rPr>
  </w:style>
  <w:style w:type="character" w:styleId="ListLabel55">
    <w:name w:val="ListLabel 55"/>
    <w:qFormat/>
    <w:rPr>
      <w:rFonts w:cs="Symbol"/>
    </w:rPr>
  </w:style>
  <w:style w:type="character" w:styleId="ListLabel56">
    <w:name w:val="ListLabel 56"/>
    <w:qFormat/>
    <w:rPr>
      <w:rFonts w:cs="Courier New"/>
    </w:rPr>
  </w:style>
  <w:style w:type="character" w:styleId="ListLabel57">
    <w:name w:val="ListLabel 57"/>
    <w:qFormat/>
    <w:rPr>
      <w:rFonts w:cs="Wingdings"/>
    </w:rPr>
  </w:style>
  <w:style w:type="character" w:styleId="ListLabel58">
    <w:name w:val="ListLabel 58"/>
    <w:qFormat/>
    <w:rPr>
      <w:rFonts w:ascii="ArialMT" w:hAnsi="ArialMT" w:cs="Times New Roman"/>
      <w:color w:val="auto"/>
    </w:rPr>
  </w:style>
  <w:style w:type="character" w:styleId="ListLabel59">
    <w:name w:val="ListLabel 59"/>
    <w:qFormat/>
    <w:rPr>
      <w:rFonts w:cs="Courier New"/>
    </w:rPr>
  </w:style>
  <w:style w:type="character" w:styleId="ListLabel60">
    <w:name w:val="ListLabel 60"/>
    <w:qFormat/>
    <w:rPr>
      <w:rFonts w:cs="Wingdings"/>
    </w:rPr>
  </w:style>
  <w:style w:type="character" w:styleId="ListLabel61">
    <w:name w:val="ListLabel 61"/>
    <w:qFormat/>
    <w:rPr>
      <w:rFonts w:cs="Symbol"/>
    </w:rPr>
  </w:style>
  <w:style w:type="character" w:styleId="ListLabel62">
    <w:name w:val="ListLabel 62"/>
    <w:qFormat/>
    <w:rPr>
      <w:rFonts w:cs="Courier New"/>
    </w:rPr>
  </w:style>
  <w:style w:type="character" w:styleId="ListLabel63">
    <w:name w:val="ListLabel 63"/>
    <w:qFormat/>
    <w:rPr>
      <w:rFonts w:cs="Wingdings"/>
    </w:rPr>
  </w:style>
  <w:style w:type="character" w:styleId="ListLabel64">
    <w:name w:val="ListLabel 64"/>
    <w:qFormat/>
    <w:rPr>
      <w:rFonts w:cs="Symbol"/>
    </w:rPr>
  </w:style>
  <w:style w:type="character" w:styleId="ListLabel65">
    <w:name w:val="ListLabel 65"/>
    <w:qFormat/>
    <w:rPr>
      <w:rFonts w:cs="Courier New"/>
    </w:rPr>
  </w:style>
  <w:style w:type="character" w:styleId="ListLabel66">
    <w:name w:val="ListLabel 66"/>
    <w:qFormat/>
    <w:rPr>
      <w:rFonts w:cs="Wingdings"/>
    </w:rPr>
  </w:style>
  <w:style w:type="character" w:styleId="ListLabel67">
    <w:name w:val="ListLabel 67"/>
    <w:qFormat/>
    <w:rPr>
      <w:rFonts w:ascii="Arial" w:hAnsi="Arial" w:cs="Arial"/>
      <w:b w:val="false"/>
      <w:bCs w:val="false"/>
      <w:color w:val="auto"/>
      <w:position w:val="0"/>
      <w:sz w:val="20"/>
      <w:sz w:val="20"/>
      <w:szCs w:val="20"/>
      <w:vertAlign w:val="baseline"/>
    </w:rPr>
  </w:style>
  <w:style w:type="character" w:styleId="ListLabel68">
    <w:name w:val="ListLabel 68"/>
    <w:qFormat/>
    <w:rPr>
      <w:rFonts w:cs="Courier New"/>
    </w:rPr>
  </w:style>
  <w:style w:type="character" w:styleId="ListLabel69">
    <w:name w:val="ListLabel 69"/>
    <w:qFormat/>
    <w:rPr>
      <w:rFonts w:cs="Symbol"/>
    </w:rPr>
  </w:style>
  <w:style w:type="character" w:styleId="ListLabel70">
    <w:name w:val="ListLabel 70"/>
    <w:qFormat/>
    <w:rPr>
      <w:rFonts w:cs="Courier New"/>
    </w:rPr>
  </w:style>
  <w:style w:type="character" w:styleId="ListLabel71">
    <w:name w:val="ListLabel 71"/>
    <w:qFormat/>
    <w:rPr>
      <w:rFonts w:cs="Wingdings"/>
    </w:rPr>
  </w:style>
  <w:style w:type="character" w:styleId="ListLabel72">
    <w:name w:val="ListLabel 72"/>
    <w:qFormat/>
    <w:rPr>
      <w:rFonts w:cs="Symbol"/>
    </w:rPr>
  </w:style>
  <w:style w:type="character" w:styleId="ListLabel73">
    <w:name w:val="ListLabel 73"/>
    <w:qFormat/>
    <w:rPr>
      <w:rFonts w:cs="Courier New"/>
    </w:rPr>
  </w:style>
  <w:style w:type="character" w:styleId="ListLabel74">
    <w:name w:val="ListLabel 74"/>
    <w:qFormat/>
    <w:rPr>
      <w:rFonts w:cs="Wingdings"/>
    </w:rPr>
  </w:style>
  <w:style w:type="character" w:styleId="ListLabel75">
    <w:name w:val="ListLabel 75"/>
    <w:qFormat/>
    <w:rPr>
      <w:rFonts w:ascii="Liberation Serif" w:hAnsi="Liberation Serif" w:cs="Symbol"/>
      <w:color w:val="auto"/>
      <w:sz w:val="24"/>
    </w:rPr>
  </w:style>
  <w:style w:type="character" w:styleId="ListLabel76">
    <w:name w:val="ListLabel 76"/>
    <w:qFormat/>
    <w:rPr>
      <w:rFonts w:ascii="Liberation Serif" w:hAnsi="Liberation Serif"/>
      <w:b w:val="false"/>
      <w:bCs w:val="false"/>
      <w:color w:val="auto"/>
      <w:sz w:val="24"/>
      <w:szCs w:val="20"/>
    </w:rPr>
  </w:style>
  <w:style w:type="character" w:styleId="ListLabel77">
    <w:name w:val="ListLabel 77"/>
    <w:qFormat/>
    <w:rPr>
      <w:color w:val="auto"/>
      <w:sz w:val="22"/>
    </w:rPr>
  </w:style>
  <w:style w:type="character" w:styleId="ListLabel78">
    <w:name w:val="ListLabel 78"/>
    <w:qFormat/>
    <w:rPr>
      <w:rFonts w:ascii="ArialMT" w:hAnsi="ArialMT" w:cs="Arial"/>
      <w:b w:val="false"/>
      <w:color w:val="auto"/>
      <w:sz w:val="20"/>
      <w:szCs w:val="20"/>
    </w:rPr>
  </w:style>
  <w:style w:type="character" w:styleId="ListLabel79">
    <w:name w:val="ListLabel 79"/>
    <w:qFormat/>
    <w:rPr>
      <w:rFonts w:cs="Courier New"/>
    </w:rPr>
  </w:style>
  <w:style w:type="character" w:styleId="ListLabel80">
    <w:name w:val="ListLabel 80"/>
    <w:qFormat/>
    <w:rPr>
      <w:rFonts w:cs="Wingdings"/>
    </w:rPr>
  </w:style>
  <w:style w:type="character" w:styleId="ListLabel81">
    <w:name w:val="ListLabel 81"/>
    <w:qFormat/>
    <w:rPr>
      <w:rFonts w:cs="Symbol"/>
    </w:rPr>
  </w:style>
  <w:style w:type="character" w:styleId="ListLabel82">
    <w:name w:val="ListLabel 82"/>
    <w:qFormat/>
    <w:rPr>
      <w:rFonts w:cs="Courier New"/>
    </w:rPr>
  </w:style>
  <w:style w:type="character" w:styleId="ListLabel83">
    <w:name w:val="ListLabel 83"/>
    <w:qFormat/>
    <w:rPr>
      <w:rFonts w:cs="Wingdings"/>
    </w:rPr>
  </w:style>
  <w:style w:type="character" w:styleId="ListLabel84">
    <w:name w:val="ListLabel 84"/>
    <w:qFormat/>
    <w:rPr>
      <w:rFonts w:ascii="Arial" w:hAnsi="Arial" w:cs="Symbol"/>
      <w:b/>
    </w:rPr>
  </w:style>
  <w:style w:type="character" w:styleId="ListLabel85">
    <w:name w:val="ListLabel 85"/>
    <w:qFormat/>
    <w:rPr>
      <w:rFonts w:cs="Courier New"/>
    </w:rPr>
  </w:style>
  <w:style w:type="character" w:styleId="ListLabel86">
    <w:name w:val="ListLabel 86"/>
    <w:qFormat/>
    <w:rPr>
      <w:rFonts w:cs="Wingdings"/>
    </w:rPr>
  </w:style>
  <w:style w:type="character" w:styleId="ListLabel87">
    <w:name w:val="ListLabel 87"/>
    <w:qFormat/>
    <w:rPr>
      <w:rFonts w:cs="Symbol"/>
    </w:rPr>
  </w:style>
  <w:style w:type="character" w:styleId="ListLabel88">
    <w:name w:val="ListLabel 88"/>
    <w:qFormat/>
    <w:rPr>
      <w:rFonts w:cs="Courier New"/>
    </w:rPr>
  </w:style>
  <w:style w:type="character" w:styleId="ListLabel89">
    <w:name w:val="ListLabel 89"/>
    <w:qFormat/>
    <w:rPr>
      <w:rFonts w:cs="Wingdings"/>
    </w:rPr>
  </w:style>
  <w:style w:type="character" w:styleId="ListLabel90">
    <w:name w:val="ListLabel 90"/>
    <w:qFormat/>
    <w:rPr>
      <w:rFonts w:cs="Symbol"/>
    </w:rPr>
  </w:style>
  <w:style w:type="character" w:styleId="ListLabel91">
    <w:name w:val="ListLabel 91"/>
    <w:qFormat/>
    <w:rPr>
      <w:rFonts w:cs="Courier New"/>
    </w:rPr>
  </w:style>
  <w:style w:type="character" w:styleId="ListLabel92">
    <w:name w:val="ListLabel 92"/>
    <w:qFormat/>
    <w:rPr>
      <w:rFonts w:cs="Wingdings"/>
    </w:rPr>
  </w:style>
  <w:style w:type="character" w:styleId="ListLabel93">
    <w:name w:val="ListLabel 93"/>
    <w:qFormat/>
    <w:rPr>
      <w:rFonts w:ascii="Arial" w:hAnsi="Arial"/>
      <w:b/>
      <w:bCs w:val="false"/>
      <w:position w:val="0"/>
      <w:sz w:val="24"/>
      <w:sz w:val="24"/>
      <w:vertAlign w:val="baseline"/>
    </w:rPr>
  </w:style>
  <w:style w:type="character" w:styleId="ListLabel94">
    <w:name w:val="ListLabel 94"/>
    <w:qFormat/>
    <w:rPr>
      <w:rFonts w:ascii="Arial" w:hAnsi="Arial" w:cs="Symbol"/>
      <w:b w:val="false"/>
      <w:sz w:val="24"/>
    </w:rPr>
  </w:style>
  <w:style w:type="character" w:styleId="ListLabel95">
    <w:name w:val="ListLabel 95"/>
    <w:qFormat/>
    <w:rPr>
      <w:rFonts w:cs="Courier New"/>
    </w:rPr>
  </w:style>
  <w:style w:type="character" w:styleId="ListLabel96">
    <w:name w:val="ListLabel 96"/>
    <w:qFormat/>
    <w:rPr>
      <w:rFonts w:cs="Wingdings"/>
    </w:rPr>
  </w:style>
  <w:style w:type="character" w:styleId="ListLabel97">
    <w:name w:val="ListLabel 97"/>
    <w:qFormat/>
    <w:rPr>
      <w:rFonts w:cs="Symbol"/>
    </w:rPr>
  </w:style>
  <w:style w:type="character" w:styleId="ListLabel98">
    <w:name w:val="ListLabel 98"/>
    <w:qFormat/>
    <w:rPr>
      <w:rFonts w:cs="Courier New"/>
    </w:rPr>
  </w:style>
  <w:style w:type="character" w:styleId="ListLabel99">
    <w:name w:val="ListLabel 99"/>
    <w:qFormat/>
    <w:rPr>
      <w:rFonts w:cs="Wingdings"/>
    </w:rPr>
  </w:style>
  <w:style w:type="character" w:styleId="ListLabel100">
    <w:name w:val="ListLabel 100"/>
    <w:qFormat/>
    <w:rPr>
      <w:rFonts w:cs="Symbol"/>
    </w:rPr>
  </w:style>
  <w:style w:type="character" w:styleId="ListLabel101">
    <w:name w:val="ListLabel 101"/>
    <w:qFormat/>
    <w:rPr>
      <w:rFonts w:cs="Courier New"/>
    </w:rPr>
  </w:style>
  <w:style w:type="character" w:styleId="ListLabel102">
    <w:name w:val="ListLabel 102"/>
    <w:qFormat/>
    <w:rPr>
      <w:rFonts w:cs="Wingdings"/>
    </w:rPr>
  </w:style>
  <w:style w:type="character" w:styleId="ListLabel103">
    <w:name w:val="ListLabel 103"/>
    <w:qFormat/>
    <w:rPr>
      <w:rFonts w:ascii="ArialMT" w:hAnsi="ArialMT" w:cs="Times New Roman"/>
      <w:color w:val="auto"/>
    </w:rPr>
  </w:style>
  <w:style w:type="character" w:styleId="ListLabel104">
    <w:name w:val="ListLabel 104"/>
    <w:qFormat/>
    <w:rPr>
      <w:rFonts w:cs="Courier New"/>
    </w:rPr>
  </w:style>
  <w:style w:type="character" w:styleId="ListLabel105">
    <w:name w:val="ListLabel 105"/>
    <w:qFormat/>
    <w:rPr>
      <w:rFonts w:cs="Wingdings"/>
    </w:rPr>
  </w:style>
  <w:style w:type="character" w:styleId="ListLabel106">
    <w:name w:val="ListLabel 106"/>
    <w:qFormat/>
    <w:rPr>
      <w:rFonts w:cs="Symbol"/>
    </w:rPr>
  </w:style>
  <w:style w:type="character" w:styleId="ListLabel107">
    <w:name w:val="ListLabel 107"/>
    <w:qFormat/>
    <w:rPr>
      <w:rFonts w:cs="Courier New"/>
    </w:rPr>
  </w:style>
  <w:style w:type="character" w:styleId="ListLabel108">
    <w:name w:val="ListLabel 108"/>
    <w:qFormat/>
    <w:rPr>
      <w:rFonts w:cs="Wingdings"/>
    </w:rPr>
  </w:style>
  <w:style w:type="character" w:styleId="ListLabel109">
    <w:name w:val="ListLabel 109"/>
    <w:qFormat/>
    <w:rPr>
      <w:rFonts w:cs="Symbol"/>
    </w:rPr>
  </w:style>
  <w:style w:type="character" w:styleId="ListLabel110">
    <w:name w:val="ListLabel 110"/>
    <w:qFormat/>
    <w:rPr>
      <w:rFonts w:cs="Courier New"/>
    </w:rPr>
  </w:style>
  <w:style w:type="character" w:styleId="ListLabel111">
    <w:name w:val="ListLabel 111"/>
    <w:qFormat/>
    <w:rPr>
      <w:rFonts w:cs="Wingdings"/>
    </w:rPr>
  </w:style>
  <w:style w:type="character" w:styleId="ListLabel112">
    <w:name w:val="ListLabel 112"/>
    <w:qFormat/>
    <w:rPr>
      <w:rFonts w:ascii="Arial" w:hAnsi="Arial" w:cs="Arial"/>
      <w:b/>
      <w:bCs w:val="false"/>
      <w:color w:val="auto"/>
      <w:position w:val="0"/>
      <w:sz w:val="24"/>
      <w:sz w:val="24"/>
      <w:szCs w:val="20"/>
      <w:vertAlign w:val="baseline"/>
    </w:rPr>
  </w:style>
  <w:style w:type="character" w:styleId="ListLabel113">
    <w:name w:val="ListLabel 113"/>
    <w:qFormat/>
    <w:rPr>
      <w:rFonts w:cs="Courier New"/>
    </w:rPr>
  </w:style>
  <w:style w:type="character" w:styleId="ListLabel114">
    <w:name w:val="ListLabel 114"/>
    <w:qFormat/>
    <w:rPr>
      <w:rFonts w:cs="Symbol"/>
    </w:rPr>
  </w:style>
  <w:style w:type="character" w:styleId="ListLabel115">
    <w:name w:val="ListLabel 115"/>
    <w:qFormat/>
    <w:rPr>
      <w:rFonts w:cs="Courier New"/>
    </w:rPr>
  </w:style>
  <w:style w:type="character" w:styleId="ListLabel116">
    <w:name w:val="ListLabel 116"/>
    <w:qFormat/>
    <w:rPr>
      <w:rFonts w:cs="Wingdings"/>
    </w:rPr>
  </w:style>
  <w:style w:type="character" w:styleId="ListLabel117">
    <w:name w:val="ListLabel 117"/>
    <w:qFormat/>
    <w:rPr>
      <w:rFonts w:cs="Symbol"/>
    </w:rPr>
  </w:style>
  <w:style w:type="character" w:styleId="ListLabel118">
    <w:name w:val="ListLabel 118"/>
    <w:qFormat/>
    <w:rPr>
      <w:rFonts w:cs="Courier New"/>
    </w:rPr>
  </w:style>
  <w:style w:type="character" w:styleId="ListLabel119">
    <w:name w:val="ListLabel 119"/>
    <w:qFormat/>
    <w:rPr>
      <w:rFonts w:cs="Wingdings"/>
    </w:rPr>
  </w:style>
  <w:style w:type="character" w:styleId="ListLabel120">
    <w:name w:val="ListLabel 120"/>
    <w:qFormat/>
    <w:rPr>
      <w:rFonts w:ascii="Liberation Serif" w:hAnsi="Liberation Serif" w:cs="Symbol"/>
      <w:color w:val="auto"/>
      <w:sz w:val="24"/>
    </w:rPr>
  </w:style>
  <w:style w:type="character" w:styleId="ListLabel121">
    <w:name w:val="ListLabel 121"/>
    <w:qFormat/>
    <w:rPr>
      <w:rFonts w:ascii="Liberation Serif" w:hAnsi="Liberation Serif"/>
      <w:b w:val="false"/>
      <w:bCs w:val="false"/>
      <w:color w:val="auto"/>
      <w:sz w:val="24"/>
      <w:szCs w:val="20"/>
    </w:rPr>
  </w:style>
  <w:style w:type="character" w:styleId="ListLabel122">
    <w:name w:val="ListLabel 122"/>
    <w:qFormat/>
    <w:rPr>
      <w:color w:val="auto"/>
      <w:sz w:val="22"/>
    </w:rPr>
  </w:style>
  <w:style w:type="character" w:styleId="ListLabel123">
    <w:name w:val="ListLabel 123"/>
    <w:qFormat/>
    <w:rPr>
      <w:rFonts w:ascii="ArialMT" w:hAnsi="ArialMT" w:cs="Arial"/>
      <w:b w:val="false"/>
      <w:color w:val="auto"/>
      <w:sz w:val="20"/>
      <w:szCs w:val="20"/>
    </w:rPr>
  </w:style>
  <w:style w:type="character" w:styleId="ListLabel124">
    <w:name w:val="ListLabel 124"/>
    <w:qFormat/>
    <w:rPr>
      <w:rFonts w:cs="Courier New"/>
    </w:rPr>
  </w:style>
  <w:style w:type="character" w:styleId="ListLabel125">
    <w:name w:val="ListLabel 125"/>
    <w:qFormat/>
    <w:rPr>
      <w:rFonts w:cs="Wingdings"/>
    </w:rPr>
  </w:style>
  <w:style w:type="character" w:styleId="ListLabel126">
    <w:name w:val="ListLabel 126"/>
    <w:qFormat/>
    <w:rPr>
      <w:rFonts w:cs="Symbol"/>
    </w:rPr>
  </w:style>
  <w:style w:type="character" w:styleId="ListLabel127">
    <w:name w:val="ListLabel 127"/>
    <w:qFormat/>
    <w:rPr>
      <w:rFonts w:cs="Courier New"/>
    </w:rPr>
  </w:style>
  <w:style w:type="character" w:styleId="ListLabel128">
    <w:name w:val="ListLabel 128"/>
    <w:qFormat/>
    <w:rPr>
      <w:rFonts w:cs="Wingdings"/>
    </w:rPr>
  </w:style>
  <w:style w:type="character" w:styleId="ListLabel129">
    <w:name w:val="ListLabel 129"/>
    <w:qFormat/>
    <w:rPr>
      <w:rFonts w:ascii="Arial" w:hAnsi="Arial" w:cs="Symbol"/>
      <w:b/>
    </w:rPr>
  </w:style>
  <w:style w:type="character" w:styleId="ListLabel130">
    <w:name w:val="ListLabel 130"/>
    <w:qFormat/>
    <w:rPr>
      <w:rFonts w:cs="Courier New"/>
    </w:rPr>
  </w:style>
  <w:style w:type="character" w:styleId="ListLabel131">
    <w:name w:val="ListLabel 131"/>
    <w:qFormat/>
    <w:rPr>
      <w:rFonts w:cs="Wingdings"/>
    </w:rPr>
  </w:style>
  <w:style w:type="character" w:styleId="ListLabel132">
    <w:name w:val="ListLabel 132"/>
    <w:qFormat/>
    <w:rPr>
      <w:rFonts w:cs="Symbol"/>
    </w:rPr>
  </w:style>
  <w:style w:type="character" w:styleId="ListLabel133">
    <w:name w:val="ListLabel 133"/>
    <w:qFormat/>
    <w:rPr>
      <w:rFonts w:cs="Courier New"/>
    </w:rPr>
  </w:style>
  <w:style w:type="character" w:styleId="ListLabel134">
    <w:name w:val="ListLabel 134"/>
    <w:qFormat/>
    <w:rPr>
      <w:rFonts w:cs="Wingdings"/>
    </w:rPr>
  </w:style>
  <w:style w:type="character" w:styleId="ListLabel135">
    <w:name w:val="ListLabel 135"/>
    <w:qFormat/>
    <w:rPr>
      <w:rFonts w:cs="Symbol"/>
    </w:rPr>
  </w:style>
  <w:style w:type="character" w:styleId="ListLabel136">
    <w:name w:val="ListLabel 136"/>
    <w:qFormat/>
    <w:rPr>
      <w:rFonts w:cs="Courier New"/>
    </w:rPr>
  </w:style>
  <w:style w:type="character" w:styleId="ListLabel137">
    <w:name w:val="ListLabel 137"/>
    <w:qFormat/>
    <w:rPr>
      <w:rFonts w:cs="Wingdings"/>
    </w:rPr>
  </w:style>
  <w:style w:type="character" w:styleId="ListLabel138">
    <w:name w:val="ListLabel 138"/>
    <w:qFormat/>
    <w:rPr>
      <w:rFonts w:ascii="Arial" w:hAnsi="Arial"/>
      <w:b/>
      <w:bCs w:val="false"/>
      <w:position w:val="0"/>
      <w:sz w:val="24"/>
      <w:sz w:val="24"/>
      <w:vertAlign w:val="baseline"/>
    </w:rPr>
  </w:style>
  <w:style w:type="character" w:styleId="ListLabel139">
    <w:name w:val="ListLabel 139"/>
    <w:qFormat/>
    <w:rPr>
      <w:rFonts w:ascii="Arial" w:hAnsi="Arial" w:cs="Symbol"/>
      <w:b w:val="false"/>
      <w:sz w:val="24"/>
    </w:rPr>
  </w:style>
  <w:style w:type="character" w:styleId="ListLabel140">
    <w:name w:val="ListLabel 140"/>
    <w:qFormat/>
    <w:rPr>
      <w:rFonts w:cs="Courier New"/>
    </w:rPr>
  </w:style>
  <w:style w:type="character" w:styleId="ListLabel141">
    <w:name w:val="ListLabel 141"/>
    <w:qFormat/>
    <w:rPr>
      <w:rFonts w:cs="Wingdings"/>
    </w:rPr>
  </w:style>
  <w:style w:type="character" w:styleId="ListLabel142">
    <w:name w:val="ListLabel 142"/>
    <w:qFormat/>
    <w:rPr>
      <w:rFonts w:cs="Symbol"/>
    </w:rPr>
  </w:style>
  <w:style w:type="character" w:styleId="ListLabel143">
    <w:name w:val="ListLabel 143"/>
    <w:qFormat/>
    <w:rPr>
      <w:rFonts w:cs="Courier New"/>
    </w:rPr>
  </w:style>
  <w:style w:type="character" w:styleId="ListLabel144">
    <w:name w:val="ListLabel 144"/>
    <w:qFormat/>
    <w:rPr>
      <w:rFonts w:cs="Wingdings"/>
    </w:rPr>
  </w:style>
  <w:style w:type="character" w:styleId="ListLabel145">
    <w:name w:val="ListLabel 145"/>
    <w:qFormat/>
    <w:rPr>
      <w:rFonts w:cs="Symbol"/>
    </w:rPr>
  </w:style>
  <w:style w:type="character" w:styleId="ListLabel146">
    <w:name w:val="ListLabel 146"/>
    <w:qFormat/>
    <w:rPr>
      <w:rFonts w:cs="Courier New"/>
    </w:rPr>
  </w:style>
  <w:style w:type="character" w:styleId="ListLabel147">
    <w:name w:val="ListLabel 147"/>
    <w:qFormat/>
    <w:rPr>
      <w:rFonts w:cs="Wingdings"/>
    </w:rPr>
  </w:style>
  <w:style w:type="character" w:styleId="ListLabel148">
    <w:name w:val="ListLabel 148"/>
    <w:qFormat/>
    <w:rPr>
      <w:rFonts w:ascii="ArialMT" w:hAnsi="ArialMT" w:cs="Times New Roman"/>
      <w:color w:val="auto"/>
    </w:rPr>
  </w:style>
  <w:style w:type="character" w:styleId="ListLabel149">
    <w:name w:val="ListLabel 149"/>
    <w:qFormat/>
    <w:rPr>
      <w:rFonts w:cs="Courier New"/>
    </w:rPr>
  </w:style>
  <w:style w:type="character" w:styleId="ListLabel150">
    <w:name w:val="ListLabel 150"/>
    <w:qFormat/>
    <w:rPr>
      <w:rFonts w:cs="Wingdings"/>
    </w:rPr>
  </w:style>
  <w:style w:type="character" w:styleId="ListLabel151">
    <w:name w:val="ListLabel 151"/>
    <w:qFormat/>
    <w:rPr>
      <w:rFonts w:cs="Symbol"/>
    </w:rPr>
  </w:style>
  <w:style w:type="character" w:styleId="ListLabel152">
    <w:name w:val="ListLabel 152"/>
    <w:qFormat/>
    <w:rPr>
      <w:rFonts w:cs="Courier New"/>
    </w:rPr>
  </w:style>
  <w:style w:type="character" w:styleId="ListLabel153">
    <w:name w:val="ListLabel 153"/>
    <w:qFormat/>
    <w:rPr>
      <w:rFonts w:cs="Wingdings"/>
    </w:rPr>
  </w:style>
  <w:style w:type="character" w:styleId="ListLabel154">
    <w:name w:val="ListLabel 154"/>
    <w:qFormat/>
    <w:rPr>
      <w:rFonts w:cs="Symbol"/>
    </w:rPr>
  </w:style>
  <w:style w:type="character" w:styleId="ListLabel155">
    <w:name w:val="ListLabel 155"/>
    <w:qFormat/>
    <w:rPr>
      <w:rFonts w:cs="Courier New"/>
    </w:rPr>
  </w:style>
  <w:style w:type="character" w:styleId="ListLabel156">
    <w:name w:val="ListLabel 156"/>
    <w:qFormat/>
    <w:rPr>
      <w:rFonts w:cs="Wingdings"/>
    </w:rPr>
  </w:style>
  <w:style w:type="character" w:styleId="ListLabel157">
    <w:name w:val="ListLabel 157"/>
    <w:qFormat/>
    <w:rPr>
      <w:rFonts w:ascii="Liberation Serif" w:hAnsi="Liberation Serif" w:cs="Arial"/>
      <w:b w:val="false"/>
      <w:bCs w:val="false"/>
      <w:color w:val="auto"/>
      <w:position w:val="0"/>
      <w:sz w:val="20"/>
      <w:sz w:val="20"/>
      <w:szCs w:val="20"/>
      <w:vertAlign w:val="baseline"/>
    </w:rPr>
  </w:style>
  <w:style w:type="character" w:styleId="ListLabel158">
    <w:name w:val="ListLabel 158"/>
    <w:qFormat/>
    <w:rPr>
      <w:rFonts w:cs="Courier New"/>
    </w:rPr>
  </w:style>
  <w:style w:type="character" w:styleId="ListLabel159">
    <w:name w:val="ListLabel 159"/>
    <w:qFormat/>
    <w:rPr>
      <w:rFonts w:cs="Symbol"/>
    </w:rPr>
  </w:style>
  <w:style w:type="character" w:styleId="ListLabel160">
    <w:name w:val="ListLabel 160"/>
    <w:qFormat/>
    <w:rPr>
      <w:rFonts w:cs="Courier New"/>
    </w:rPr>
  </w:style>
  <w:style w:type="character" w:styleId="ListLabel161">
    <w:name w:val="ListLabel 161"/>
    <w:qFormat/>
    <w:rPr>
      <w:rFonts w:cs="Wingdings"/>
    </w:rPr>
  </w:style>
  <w:style w:type="character" w:styleId="ListLabel162">
    <w:name w:val="ListLabel 162"/>
    <w:qFormat/>
    <w:rPr>
      <w:rFonts w:cs="Symbol"/>
    </w:rPr>
  </w:style>
  <w:style w:type="character" w:styleId="ListLabel163">
    <w:name w:val="ListLabel 163"/>
    <w:qFormat/>
    <w:rPr>
      <w:rFonts w:cs="Courier New"/>
    </w:rPr>
  </w:style>
  <w:style w:type="character" w:styleId="ListLabel164">
    <w:name w:val="ListLabel 164"/>
    <w:qFormat/>
    <w:rPr>
      <w:rFonts w:cs="Wingdings"/>
    </w:rPr>
  </w:style>
  <w:style w:type="character" w:styleId="ListLabel165">
    <w:name w:val="ListLabel 165"/>
    <w:qFormat/>
    <w:rPr>
      <w:rFonts w:ascii="Liberation Serif" w:hAnsi="Liberation Serif" w:cs="Symbol"/>
      <w:color w:val="auto"/>
      <w:sz w:val="24"/>
    </w:rPr>
  </w:style>
  <w:style w:type="character" w:styleId="ListLabel166">
    <w:name w:val="ListLabel 166"/>
    <w:qFormat/>
    <w:rPr>
      <w:rFonts w:ascii="Liberation Serif" w:hAnsi="Liberation Serif"/>
      <w:b w:val="false"/>
      <w:bCs w:val="false"/>
      <w:color w:val="auto"/>
      <w:sz w:val="24"/>
      <w:szCs w:val="20"/>
    </w:rPr>
  </w:style>
  <w:style w:type="character" w:styleId="ListLabel167">
    <w:name w:val="ListLabel 167"/>
    <w:qFormat/>
    <w:rPr>
      <w:color w:val="auto"/>
      <w:sz w:val="22"/>
    </w:rPr>
  </w:style>
  <w:style w:type="character" w:styleId="ListLabel168">
    <w:name w:val="ListLabel 168"/>
    <w:qFormat/>
    <w:rPr>
      <w:rFonts w:ascii="ArialMT" w:hAnsi="ArialMT" w:cs="Arial"/>
      <w:b w:val="false"/>
      <w:color w:val="auto"/>
      <w:sz w:val="20"/>
      <w:szCs w:val="20"/>
    </w:rPr>
  </w:style>
  <w:style w:type="character" w:styleId="ListLabel169">
    <w:name w:val="ListLabel 169"/>
    <w:qFormat/>
    <w:rPr>
      <w:rFonts w:cs="Courier New"/>
    </w:rPr>
  </w:style>
  <w:style w:type="character" w:styleId="ListLabel170">
    <w:name w:val="ListLabel 170"/>
    <w:qFormat/>
    <w:rPr>
      <w:rFonts w:cs="Wingdings"/>
    </w:rPr>
  </w:style>
  <w:style w:type="character" w:styleId="ListLabel171">
    <w:name w:val="ListLabel 171"/>
    <w:qFormat/>
    <w:rPr>
      <w:rFonts w:cs="Symbol"/>
    </w:rPr>
  </w:style>
  <w:style w:type="character" w:styleId="ListLabel172">
    <w:name w:val="ListLabel 172"/>
    <w:qFormat/>
    <w:rPr>
      <w:rFonts w:cs="Courier New"/>
    </w:rPr>
  </w:style>
  <w:style w:type="character" w:styleId="ListLabel173">
    <w:name w:val="ListLabel 173"/>
    <w:qFormat/>
    <w:rPr>
      <w:rFonts w:cs="Wingdings"/>
    </w:rPr>
  </w:style>
  <w:style w:type="character" w:styleId="ListLabel174">
    <w:name w:val="ListLabel 174"/>
    <w:qFormat/>
    <w:rPr>
      <w:rFonts w:ascii="Arial" w:hAnsi="Arial" w:cs="Symbol"/>
      <w:b/>
    </w:rPr>
  </w:style>
  <w:style w:type="character" w:styleId="ListLabel175">
    <w:name w:val="ListLabel 175"/>
    <w:qFormat/>
    <w:rPr>
      <w:rFonts w:cs="Courier New"/>
    </w:rPr>
  </w:style>
  <w:style w:type="character" w:styleId="ListLabel176">
    <w:name w:val="ListLabel 176"/>
    <w:qFormat/>
    <w:rPr>
      <w:rFonts w:cs="Wingdings"/>
    </w:rPr>
  </w:style>
  <w:style w:type="character" w:styleId="ListLabel177">
    <w:name w:val="ListLabel 177"/>
    <w:qFormat/>
    <w:rPr>
      <w:rFonts w:cs="Symbol"/>
    </w:rPr>
  </w:style>
  <w:style w:type="character" w:styleId="ListLabel178">
    <w:name w:val="ListLabel 178"/>
    <w:qFormat/>
    <w:rPr>
      <w:rFonts w:cs="Courier New"/>
    </w:rPr>
  </w:style>
  <w:style w:type="character" w:styleId="ListLabel179">
    <w:name w:val="ListLabel 179"/>
    <w:qFormat/>
    <w:rPr>
      <w:rFonts w:cs="Wingdings"/>
    </w:rPr>
  </w:style>
  <w:style w:type="character" w:styleId="ListLabel180">
    <w:name w:val="ListLabel 180"/>
    <w:qFormat/>
    <w:rPr>
      <w:rFonts w:cs="Symbol"/>
    </w:rPr>
  </w:style>
  <w:style w:type="character" w:styleId="ListLabel181">
    <w:name w:val="ListLabel 181"/>
    <w:qFormat/>
    <w:rPr>
      <w:rFonts w:cs="Courier New"/>
    </w:rPr>
  </w:style>
  <w:style w:type="character" w:styleId="ListLabel182">
    <w:name w:val="ListLabel 182"/>
    <w:qFormat/>
    <w:rPr>
      <w:rFonts w:cs="Wingdings"/>
    </w:rPr>
  </w:style>
  <w:style w:type="character" w:styleId="ListLabel183">
    <w:name w:val="ListLabel 183"/>
    <w:qFormat/>
    <w:rPr>
      <w:rFonts w:ascii="Arial" w:hAnsi="Arial"/>
      <w:b w:val="false"/>
      <w:bCs w:val="false"/>
      <w:position w:val="0"/>
      <w:sz w:val="24"/>
      <w:sz w:val="24"/>
      <w:vertAlign w:val="baseline"/>
    </w:rPr>
  </w:style>
  <w:style w:type="character" w:styleId="ListLabel184">
    <w:name w:val="ListLabel 184"/>
    <w:qFormat/>
    <w:rPr>
      <w:rFonts w:ascii="Arial" w:hAnsi="Arial" w:cs="Symbol"/>
      <w:b w:val="false"/>
      <w:sz w:val="24"/>
    </w:rPr>
  </w:style>
  <w:style w:type="character" w:styleId="ListLabel185">
    <w:name w:val="ListLabel 185"/>
    <w:qFormat/>
    <w:rPr>
      <w:rFonts w:cs="Courier New"/>
    </w:rPr>
  </w:style>
  <w:style w:type="character" w:styleId="ListLabel186">
    <w:name w:val="ListLabel 186"/>
    <w:qFormat/>
    <w:rPr>
      <w:rFonts w:cs="Wingdings"/>
    </w:rPr>
  </w:style>
  <w:style w:type="character" w:styleId="ListLabel187">
    <w:name w:val="ListLabel 187"/>
    <w:qFormat/>
    <w:rPr>
      <w:rFonts w:cs="Symbol"/>
    </w:rPr>
  </w:style>
  <w:style w:type="character" w:styleId="ListLabel188">
    <w:name w:val="ListLabel 188"/>
    <w:qFormat/>
    <w:rPr>
      <w:rFonts w:cs="Courier New"/>
    </w:rPr>
  </w:style>
  <w:style w:type="character" w:styleId="ListLabel189">
    <w:name w:val="ListLabel 189"/>
    <w:qFormat/>
    <w:rPr>
      <w:rFonts w:cs="Wingdings"/>
    </w:rPr>
  </w:style>
  <w:style w:type="character" w:styleId="ListLabel190">
    <w:name w:val="ListLabel 190"/>
    <w:qFormat/>
    <w:rPr>
      <w:rFonts w:cs="Symbol"/>
    </w:rPr>
  </w:style>
  <w:style w:type="character" w:styleId="ListLabel191">
    <w:name w:val="ListLabel 191"/>
    <w:qFormat/>
    <w:rPr>
      <w:rFonts w:cs="Courier New"/>
    </w:rPr>
  </w:style>
  <w:style w:type="character" w:styleId="ListLabel192">
    <w:name w:val="ListLabel 192"/>
    <w:qFormat/>
    <w:rPr>
      <w:rFonts w:cs="Wingdings"/>
    </w:rPr>
  </w:style>
  <w:style w:type="character" w:styleId="ListLabel193">
    <w:name w:val="ListLabel 193"/>
    <w:qFormat/>
    <w:rPr>
      <w:rFonts w:ascii="ArialMT" w:hAnsi="ArialMT" w:cs="Times New Roman"/>
      <w:color w:val="auto"/>
    </w:rPr>
  </w:style>
  <w:style w:type="character" w:styleId="ListLabel194">
    <w:name w:val="ListLabel 194"/>
    <w:qFormat/>
    <w:rPr>
      <w:rFonts w:cs="Courier New"/>
    </w:rPr>
  </w:style>
  <w:style w:type="character" w:styleId="ListLabel195">
    <w:name w:val="ListLabel 195"/>
    <w:qFormat/>
    <w:rPr>
      <w:rFonts w:cs="Wingdings"/>
    </w:rPr>
  </w:style>
  <w:style w:type="character" w:styleId="ListLabel196">
    <w:name w:val="ListLabel 196"/>
    <w:qFormat/>
    <w:rPr>
      <w:rFonts w:cs="Symbol"/>
    </w:rPr>
  </w:style>
  <w:style w:type="character" w:styleId="ListLabel197">
    <w:name w:val="ListLabel 197"/>
    <w:qFormat/>
    <w:rPr>
      <w:rFonts w:cs="Courier New"/>
    </w:rPr>
  </w:style>
  <w:style w:type="character" w:styleId="ListLabel198">
    <w:name w:val="ListLabel 198"/>
    <w:qFormat/>
    <w:rPr>
      <w:rFonts w:cs="Wingdings"/>
    </w:rPr>
  </w:style>
  <w:style w:type="character" w:styleId="ListLabel199">
    <w:name w:val="ListLabel 199"/>
    <w:qFormat/>
    <w:rPr>
      <w:rFonts w:cs="Symbol"/>
    </w:rPr>
  </w:style>
  <w:style w:type="character" w:styleId="ListLabel200">
    <w:name w:val="ListLabel 200"/>
    <w:qFormat/>
    <w:rPr>
      <w:rFonts w:cs="Courier New"/>
    </w:rPr>
  </w:style>
  <w:style w:type="character" w:styleId="ListLabel201">
    <w:name w:val="ListLabel 201"/>
    <w:qFormat/>
    <w:rPr>
      <w:rFonts w:cs="Wingdings"/>
    </w:rPr>
  </w:style>
  <w:style w:type="character" w:styleId="ListLabel202">
    <w:name w:val="ListLabel 202"/>
    <w:qFormat/>
    <w:rPr>
      <w:rFonts w:ascii="Liberation Serif" w:hAnsi="Liberation Serif" w:cs="Arial"/>
      <w:b w:val="false"/>
      <w:bCs w:val="false"/>
      <w:color w:val="auto"/>
      <w:position w:val="0"/>
      <w:sz w:val="24"/>
      <w:sz w:val="24"/>
      <w:szCs w:val="20"/>
      <w:vertAlign w:val="baseline"/>
    </w:rPr>
  </w:style>
  <w:style w:type="character" w:styleId="ListLabel203">
    <w:name w:val="ListLabel 203"/>
    <w:qFormat/>
    <w:rPr>
      <w:rFonts w:cs="Courier New"/>
    </w:rPr>
  </w:style>
  <w:style w:type="character" w:styleId="ListLabel204">
    <w:name w:val="ListLabel 204"/>
    <w:qFormat/>
    <w:rPr>
      <w:rFonts w:cs="Symbol"/>
    </w:rPr>
  </w:style>
  <w:style w:type="character" w:styleId="ListLabel205">
    <w:name w:val="ListLabel 205"/>
    <w:qFormat/>
    <w:rPr>
      <w:rFonts w:cs="Courier New"/>
    </w:rPr>
  </w:style>
  <w:style w:type="character" w:styleId="ListLabel206">
    <w:name w:val="ListLabel 206"/>
    <w:qFormat/>
    <w:rPr>
      <w:rFonts w:cs="Wingdings"/>
    </w:rPr>
  </w:style>
  <w:style w:type="character" w:styleId="ListLabel207">
    <w:name w:val="ListLabel 207"/>
    <w:qFormat/>
    <w:rPr>
      <w:rFonts w:cs="Symbol"/>
    </w:rPr>
  </w:style>
  <w:style w:type="character" w:styleId="ListLabel208">
    <w:name w:val="ListLabel 208"/>
    <w:qFormat/>
    <w:rPr>
      <w:rFonts w:cs="Courier New"/>
    </w:rPr>
  </w:style>
  <w:style w:type="character" w:styleId="ListLabel209">
    <w:name w:val="ListLabel 209"/>
    <w:qFormat/>
    <w:rPr>
      <w:rFonts w:cs="Wingdings"/>
    </w:rPr>
  </w:style>
  <w:style w:type="character" w:styleId="ListLabel210">
    <w:name w:val="ListLabel 210"/>
    <w:qFormat/>
    <w:rPr>
      <w:rFonts w:ascii="Liberation Serif" w:hAnsi="Liberation Serif" w:cs="Symbol"/>
      <w:color w:val="auto"/>
      <w:sz w:val="24"/>
    </w:rPr>
  </w:style>
  <w:style w:type="character" w:styleId="ListLabel211">
    <w:name w:val="ListLabel 211"/>
    <w:qFormat/>
    <w:rPr>
      <w:rFonts w:ascii="Liberation Serif" w:hAnsi="Liberation Serif"/>
      <w:b w:val="false"/>
      <w:bCs w:val="false"/>
      <w:color w:val="auto"/>
      <w:sz w:val="24"/>
      <w:szCs w:val="20"/>
    </w:rPr>
  </w:style>
  <w:style w:type="character" w:styleId="ListLabel212">
    <w:name w:val="ListLabel 212"/>
    <w:qFormat/>
    <w:rPr>
      <w:color w:val="auto"/>
      <w:sz w:val="22"/>
    </w:rPr>
  </w:style>
  <w:style w:type="character" w:styleId="ListLabel213">
    <w:name w:val="ListLabel 213"/>
    <w:qFormat/>
    <w:rPr>
      <w:rFonts w:ascii="ArialMT" w:hAnsi="ArialMT" w:cs="Arial"/>
      <w:b w:val="false"/>
      <w:color w:val="auto"/>
      <w:sz w:val="20"/>
      <w:szCs w:val="20"/>
    </w:rPr>
  </w:style>
  <w:style w:type="character" w:styleId="ListLabel214">
    <w:name w:val="ListLabel 214"/>
    <w:qFormat/>
    <w:rPr>
      <w:rFonts w:cs="Courier New"/>
    </w:rPr>
  </w:style>
  <w:style w:type="character" w:styleId="ListLabel215">
    <w:name w:val="ListLabel 215"/>
    <w:qFormat/>
    <w:rPr>
      <w:rFonts w:cs="Wingdings"/>
    </w:rPr>
  </w:style>
  <w:style w:type="character" w:styleId="ListLabel216">
    <w:name w:val="ListLabel 216"/>
    <w:qFormat/>
    <w:rPr>
      <w:rFonts w:cs="Symbol"/>
    </w:rPr>
  </w:style>
  <w:style w:type="character" w:styleId="ListLabel217">
    <w:name w:val="ListLabel 217"/>
    <w:qFormat/>
    <w:rPr>
      <w:rFonts w:cs="Courier New"/>
    </w:rPr>
  </w:style>
  <w:style w:type="character" w:styleId="ListLabel218">
    <w:name w:val="ListLabel 218"/>
    <w:qFormat/>
    <w:rPr>
      <w:rFonts w:cs="Wingdings"/>
    </w:rPr>
  </w:style>
  <w:style w:type="character" w:styleId="ListLabel219">
    <w:name w:val="ListLabel 219"/>
    <w:qFormat/>
    <w:rPr>
      <w:rFonts w:ascii="Arial" w:hAnsi="Arial" w:cs="Symbol"/>
      <w:b/>
    </w:rPr>
  </w:style>
  <w:style w:type="character" w:styleId="ListLabel220">
    <w:name w:val="ListLabel 220"/>
    <w:qFormat/>
    <w:rPr>
      <w:rFonts w:cs="Courier New"/>
    </w:rPr>
  </w:style>
  <w:style w:type="character" w:styleId="ListLabel221">
    <w:name w:val="ListLabel 221"/>
    <w:qFormat/>
    <w:rPr>
      <w:rFonts w:cs="Wingdings"/>
    </w:rPr>
  </w:style>
  <w:style w:type="character" w:styleId="ListLabel222">
    <w:name w:val="ListLabel 222"/>
    <w:qFormat/>
    <w:rPr>
      <w:rFonts w:cs="Symbol"/>
    </w:rPr>
  </w:style>
  <w:style w:type="character" w:styleId="ListLabel223">
    <w:name w:val="ListLabel 223"/>
    <w:qFormat/>
    <w:rPr>
      <w:rFonts w:cs="Courier New"/>
    </w:rPr>
  </w:style>
  <w:style w:type="character" w:styleId="ListLabel224">
    <w:name w:val="ListLabel 224"/>
    <w:qFormat/>
    <w:rPr>
      <w:rFonts w:cs="Wingdings"/>
    </w:rPr>
  </w:style>
  <w:style w:type="character" w:styleId="ListLabel225">
    <w:name w:val="ListLabel 225"/>
    <w:qFormat/>
    <w:rPr>
      <w:rFonts w:cs="Symbol"/>
    </w:rPr>
  </w:style>
  <w:style w:type="character" w:styleId="ListLabel226">
    <w:name w:val="ListLabel 226"/>
    <w:qFormat/>
    <w:rPr>
      <w:rFonts w:cs="Courier New"/>
    </w:rPr>
  </w:style>
  <w:style w:type="character" w:styleId="ListLabel227">
    <w:name w:val="ListLabel 227"/>
    <w:qFormat/>
    <w:rPr>
      <w:rFonts w:cs="Wingdings"/>
    </w:rPr>
  </w:style>
  <w:style w:type="character" w:styleId="ListLabel228">
    <w:name w:val="ListLabel 228"/>
    <w:qFormat/>
    <w:rPr>
      <w:rFonts w:ascii="Arial" w:hAnsi="Arial"/>
      <w:b/>
      <w:bCs w:val="false"/>
      <w:position w:val="0"/>
      <w:sz w:val="24"/>
      <w:sz w:val="24"/>
      <w:vertAlign w:val="baseline"/>
    </w:rPr>
  </w:style>
  <w:style w:type="character" w:styleId="ListLabel229">
    <w:name w:val="ListLabel 229"/>
    <w:qFormat/>
    <w:rPr>
      <w:rFonts w:ascii="Arial" w:hAnsi="Arial" w:cs="Symbol"/>
      <w:b w:val="false"/>
      <w:sz w:val="24"/>
    </w:rPr>
  </w:style>
  <w:style w:type="character" w:styleId="ListLabel230">
    <w:name w:val="ListLabel 230"/>
    <w:qFormat/>
    <w:rPr>
      <w:rFonts w:cs="Courier New"/>
    </w:rPr>
  </w:style>
  <w:style w:type="character" w:styleId="ListLabel231">
    <w:name w:val="ListLabel 231"/>
    <w:qFormat/>
    <w:rPr>
      <w:rFonts w:cs="Wingdings"/>
    </w:rPr>
  </w:style>
  <w:style w:type="character" w:styleId="ListLabel232">
    <w:name w:val="ListLabel 232"/>
    <w:qFormat/>
    <w:rPr>
      <w:rFonts w:cs="Symbol"/>
    </w:rPr>
  </w:style>
  <w:style w:type="character" w:styleId="ListLabel233">
    <w:name w:val="ListLabel 233"/>
    <w:qFormat/>
    <w:rPr>
      <w:rFonts w:cs="Courier New"/>
    </w:rPr>
  </w:style>
  <w:style w:type="character" w:styleId="ListLabel234">
    <w:name w:val="ListLabel 234"/>
    <w:qFormat/>
    <w:rPr>
      <w:rFonts w:cs="Wingdings"/>
    </w:rPr>
  </w:style>
  <w:style w:type="character" w:styleId="ListLabel235">
    <w:name w:val="ListLabel 235"/>
    <w:qFormat/>
    <w:rPr>
      <w:rFonts w:cs="Symbol"/>
    </w:rPr>
  </w:style>
  <w:style w:type="character" w:styleId="ListLabel236">
    <w:name w:val="ListLabel 236"/>
    <w:qFormat/>
    <w:rPr>
      <w:rFonts w:cs="Courier New"/>
    </w:rPr>
  </w:style>
  <w:style w:type="character" w:styleId="ListLabel237">
    <w:name w:val="ListLabel 237"/>
    <w:qFormat/>
    <w:rPr>
      <w:rFonts w:cs="Wingdings"/>
    </w:rPr>
  </w:style>
  <w:style w:type="character" w:styleId="ListLabel238">
    <w:name w:val="ListLabel 238"/>
    <w:qFormat/>
    <w:rPr>
      <w:rFonts w:ascii="ArialMT" w:hAnsi="ArialMT" w:cs="Times New Roman"/>
      <w:color w:val="auto"/>
    </w:rPr>
  </w:style>
  <w:style w:type="character" w:styleId="ListLabel239">
    <w:name w:val="ListLabel 239"/>
    <w:qFormat/>
    <w:rPr>
      <w:rFonts w:cs="Courier New"/>
    </w:rPr>
  </w:style>
  <w:style w:type="character" w:styleId="ListLabel240">
    <w:name w:val="ListLabel 240"/>
    <w:qFormat/>
    <w:rPr>
      <w:rFonts w:cs="Wingdings"/>
    </w:rPr>
  </w:style>
  <w:style w:type="character" w:styleId="ListLabel241">
    <w:name w:val="ListLabel 241"/>
    <w:qFormat/>
    <w:rPr>
      <w:rFonts w:cs="Symbol"/>
    </w:rPr>
  </w:style>
  <w:style w:type="character" w:styleId="ListLabel242">
    <w:name w:val="ListLabel 242"/>
    <w:qFormat/>
    <w:rPr>
      <w:rFonts w:cs="Courier New"/>
    </w:rPr>
  </w:style>
  <w:style w:type="character" w:styleId="ListLabel243">
    <w:name w:val="ListLabel 243"/>
    <w:qFormat/>
    <w:rPr>
      <w:rFonts w:cs="Wingdings"/>
    </w:rPr>
  </w:style>
  <w:style w:type="character" w:styleId="ListLabel244">
    <w:name w:val="ListLabel 244"/>
    <w:qFormat/>
    <w:rPr>
      <w:rFonts w:cs="Symbol"/>
    </w:rPr>
  </w:style>
  <w:style w:type="character" w:styleId="ListLabel245">
    <w:name w:val="ListLabel 245"/>
    <w:qFormat/>
    <w:rPr>
      <w:rFonts w:cs="Courier New"/>
    </w:rPr>
  </w:style>
  <w:style w:type="character" w:styleId="ListLabel246">
    <w:name w:val="ListLabel 246"/>
    <w:qFormat/>
    <w:rPr>
      <w:rFonts w:cs="Wingdings"/>
    </w:rPr>
  </w:style>
  <w:style w:type="character" w:styleId="ListLabel247">
    <w:name w:val="ListLabel 247"/>
    <w:qFormat/>
    <w:rPr>
      <w:rFonts w:cs="Arial"/>
      <w:b w:val="false"/>
      <w:bCs w:val="false"/>
      <w:color w:val="auto"/>
      <w:position w:val="0"/>
      <w:sz w:val="24"/>
      <w:sz w:val="24"/>
      <w:szCs w:val="20"/>
      <w:vertAlign w:val="baseline"/>
    </w:rPr>
  </w:style>
  <w:style w:type="character" w:styleId="ListLabel248">
    <w:name w:val="ListLabel 248"/>
    <w:qFormat/>
    <w:rPr>
      <w:rFonts w:cs="Courier New"/>
    </w:rPr>
  </w:style>
  <w:style w:type="character" w:styleId="ListLabel249">
    <w:name w:val="ListLabel 249"/>
    <w:qFormat/>
    <w:rPr>
      <w:rFonts w:cs="Symbol"/>
    </w:rPr>
  </w:style>
  <w:style w:type="character" w:styleId="ListLabel250">
    <w:name w:val="ListLabel 250"/>
    <w:qFormat/>
    <w:rPr>
      <w:rFonts w:cs="Courier New"/>
    </w:rPr>
  </w:style>
  <w:style w:type="character" w:styleId="ListLabel251">
    <w:name w:val="ListLabel 251"/>
    <w:qFormat/>
    <w:rPr>
      <w:rFonts w:cs="Wingdings"/>
    </w:rPr>
  </w:style>
  <w:style w:type="character" w:styleId="ListLabel252">
    <w:name w:val="ListLabel 252"/>
    <w:qFormat/>
    <w:rPr>
      <w:rFonts w:cs="Symbol"/>
    </w:rPr>
  </w:style>
  <w:style w:type="character" w:styleId="ListLabel253">
    <w:name w:val="ListLabel 253"/>
    <w:qFormat/>
    <w:rPr>
      <w:rFonts w:cs="Courier New"/>
    </w:rPr>
  </w:style>
  <w:style w:type="character" w:styleId="ListLabel254">
    <w:name w:val="ListLabel 254"/>
    <w:qFormat/>
    <w:rPr>
      <w:rFonts w:cs="Wingdings"/>
    </w:rPr>
  </w:style>
  <w:style w:type="character" w:styleId="ListLabel255">
    <w:name w:val="ListLabel 255"/>
    <w:qFormat/>
    <w:rPr>
      <w:rFonts w:ascii="Liberation Serif" w:hAnsi="Liberation Serif" w:cs="Symbol"/>
      <w:color w:val="auto"/>
      <w:sz w:val="24"/>
    </w:rPr>
  </w:style>
  <w:style w:type="character" w:styleId="ListLabel256">
    <w:name w:val="ListLabel 256"/>
    <w:qFormat/>
    <w:rPr>
      <w:rFonts w:ascii="Liberation Serif" w:hAnsi="Liberation Serif"/>
      <w:b w:val="false"/>
      <w:bCs w:val="false"/>
      <w:color w:val="auto"/>
      <w:sz w:val="24"/>
      <w:szCs w:val="20"/>
    </w:rPr>
  </w:style>
  <w:style w:type="character" w:styleId="ListLabel257">
    <w:name w:val="ListLabel 257"/>
    <w:qFormat/>
    <w:rPr>
      <w:color w:val="auto"/>
      <w:sz w:val="22"/>
    </w:rPr>
  </w:style>
  <w:style w:type="character" w:styleId="ListLabel258">
    <w:name w:val="ListLabel 258"/>
    <w:qFormat/>
    <w:rPr>
      <w:rFonts w:ascii="Liberation Serif" w:hAnsi="Liberation Serif" w:cs="Arial"/>
      <w:b w:val="false"/>
      <w:color w:val="auto"/>
      <w:sz w:val="20"/>
      <w:szCs w:val="20"/>
    </w:rPr>
  </w:style>
  <w:style w:type="character" w:styleId="ListLabel259">
    <w:name w:val="ListLabel 259"/>
    <w:qFormat/>
    <w:rPr>
      <w:rFonts w:cs="Courier New"/>
    </w:rPr>
  </w:style>
  <w:style w:type="character" w:styleId="ListLabel260">
    <w:name w:val="ListLabel 260"/>
    <w:qFormat/>
    <w:rPr>
      <w:rFonts w:cs="Wingdings"/>
    </w:rPr>
  </w:style>
  <w:style w:type="character" w:styleId="ListLabel261">
    <w:name w:val="ListLabel 261"/>
    <w:qFormat/>
    <w:rPr>
      <w:rFonts w:cs="Symbol"/>
    </w:rPr>
  </w:style>
  <w:style w:type="character" w:styleId="ListLabel262">
    <w:name w:val="ListLabel 262"/>
    <w:qFormat/>
    <w:rPr>
      <w:rFonts w:cs="Courier New"/>
    </w:rPr>
  </w:style>
  <w:style w:type="character" w:styleId="ListLabel263">
    <w:name w:val="ListLabel 263"/>
    <w:qFormat/>
    <w:rPr>
      <w:rFonts w:cs="Wingdings"/>
    </w:rPr>
  </w:style>
  <w:style w:type="character" w:styleId="ListLabel264">
    <w:name w:val="ListLabel 264"/>
    <w:qFormat/>
    <w:rPr>
      <w:rFonts w:ascii="Arial" w:hAnsi="Arial" w:cs="Symbol"/>
      <w:b/>
    </w:rPr>
  </w:style>
  <w:style w:type="character" w:styleId="ListLabel265">
    <w:name w:val="ListLabel 265"/>
    <w:qFormat/>
    <w:rPr>
      <w:rFonts w:cs="Courier New"/>
    </w:rPr>
  </w:style>
  <w:style w:type="character" w:styleId="ListLabel266">
    <w:name w:val="ListLabel 266"/>
    <w:qFormat/>
    <w:rPr>
      <w:rFonts w:cs="Wingdings"/>
    </w:rPr>
  </w:style>
  <w:style w:type="character" w:styleId="ListLabel267">
    <w:name w:val="ListLabel 267"/>
    <w:qFormat/>
    <w:rPr>
      <w:rFonts w:cs="Symbol"/>
    </w:rPr>
  </w:style>
  <w:style w:type="character" w:styleId="ListLabel268">
    <w:name w:val="ListLabel 268"/>
    <w:qFormat/>
    <w:rPr>
      <w:rFonts w:cs="Courier New"/>
    </w:rPr>
  </w:style>
  <w:style w:type="character" w:styleId="ListLabel269">
    <w:name w:val="ListLabel 269"/>
    <w:qFormat/>
    <w:rPr>
      <w:rFonts w:cs="Wingdings"/>
    </w:rPr>
  </w:style>
  <w:style w:type="character" w:styleId="ListLabel270">
    <w:name w:val="ListLabel 270"/>
    <w:qFormat/>
    <w:rPr>
      <w:rFonts w:cs="Symbol"/>
    </w:rPr>
  </w:style>
  <w:style w:type="character" w:styleId="ListLabel271">
    <w:name w:val="ListLabel 271"/>
    <w:qFormat/>
    <w:rPr>
      <w:rFonts w:cs="Courier New"/>
    </w:rPr>
  </w:style>
  <w:style w:type="character" w:styleId="ListLabel272">
    <w:name w:val="ListLabel 272"/>
    <w:qFormat/>
    <w:rPr>
      <w:rFonts w:cs="Wingdings"/>
    </w:rPr>
  </w:style>
  <w:style w:type="character" w:styleId="ListLabel273">
    <w:name w:val="ListLabel 273"/>
    <w:qFormat/>
    <w:rPr>
      <w:rFonts w:ascii="Arial" w:hAnsi="Arial"/>
      <w:b/>
      <w:bCs w:val="false"/>
      <w:position w:val="0"/>
      <w:sz w:val="24"/>
      <w:sz w:val="24"/>
      <w:vertAlign w:val="baseline"/>
    </w:rPr>
  </w:style>
  <w:style w:type="character" w:styleId="ListLabel274">
    <w:name w:val="ListLabel 274"/>
    <w:qFormat/>
    <w:rPr>
      <w:rFonts w:ascii="Arial" w:hAnsi="Arial" w:cs="Symbol"/>
      <w:b w:val="false"/>
      <w:sz w:val="24"/>
    </w:rPr>
  </w:style>
  <w:style w:type="character" w:styleId="ListLabel275">
    <w:name w:val="ListLabel 275"/>
    <w:qFormat/>
    <w:rPr>
      <w:rFonts w:cs="Courier New"/>
    </w:rPr>
  </w:style>
  <w:style w:type="character" w:styleId="ListLabel276">
    <w:name w:val="ListLabel 276"/>
    <w:qFormat/>
    <w:rPr>
      <w:rFonts w:cs="Wingdings"/>
    </w:rPr>
  </w:style>
  <w:style w:type="character" w:styleId="ListLabel277">
    <w:name w:val="ListLabel 277"/>
    <w:qFormat/>
    <w:rPr>
      <w:rFonts w:cs="Symbol"/>
    </w:rPr>
  </w:style>
  <w:style w:type="character" w:styleId="ListLabel278">
    <w:name w:val="ListLabel 278"/>
    <w:qFormat/>
    <w:rPr>
      <w:rFonts w:cs="Courier New"/>
    </w:rPr>
  </w:style>
  <w:style w:type="character" w:styleId="ListLabel279">
    <w:name w:val="ListLabel 279"/>
    <w:qFormat/>
    <w:rPr>
      <w:rFonts w:cs="Wingdings"/>
    </w:rPr>
  </w:style>
  <w:style w:type="character" w:styleId="ListLabel280">
    <w:name w:val="ListLabel 280"/>
    <w:qFormat/>
    <w:rPr>
      <w:rFonts w:cs="Symbol"/>
    </w:rPr>
  </w:style>
  <w:style w:type="character" w:styleId="ListLabel281">
    <w:name w:val="ListLabel 281"/>
    <w:qFormat/>
    <w:rPr>
      <w:rFonts w:cs="Courier New"/>
    </w:rPr>
  </w:style>
  <w:style w:type="character" w:styleId="ListLabel282">
    <w:name w:val="ListLabel 282"/>
    <w:qFormat/>
    <w:rPr>
      <w:rFonts w:cs="Wingdings"/>
    </w:rPr>
  </w:style>
  <w:style w:type="character" w:styleId="ListLabel283">
    <w:name w:val="ListLabel 283"/>
    <w:qFormat/>
    <w:rPr>
      <w:rFonts w:ascii="ArialMT" w:hAnsi="ArialMT" w:cs="Times New Roman"/>
      <w:color w:val="auto"/>
    </w:rPr>
  </w:style>
  <w:style w:type="character" w:styleId="ListLabel284">
    <w:name w:val="ListLabel 284"/>
    <w:qFormat/>
    <w:rPr>
      <w:rFonts w:cs="Courier New"/>
    </w:rPr>
  </w:style>
  <w:style w:type="character" w:styleId="ListLabel285">
    <w:name w:val="ListLabel 285"/>
    <w:qFormat/>
    <w:rPr>
      <w:rFonts w:cs="Wingdings"/>
    </w:rPr>
  </w:style>
  <w:style w:type="character" w:styleId="ListLabel286">
    <w:name w:val="ListLabel 286"/>
    <w:qFormat/>
    <w:rPr>
      <w:rFonts w:cs="Symbol"/>
    </w:rPr>
  </w:style>
  <w:style w:type="character" w:styleId="ListLabel287">
    <w:name w:val="ListLabel 287"/>
    <w:qFormat/>
    <w:rPr>
      <w:rFonts w:cs="Courier New"/>
    </w:rPr>
  </w:style>
  <w:style w:type="character" w:styleId="ListLabel288">
    <w:name w:val="ListLabel 288"/>
    <w:qFormat/>
    <w:rPr>
      <w:rFonts w:cs="Wingdings"/>
    </w:rPr>
  </w:style>
  <w:style w:type="character" w:styleId="ListLabel289">
    <w:name w:val="ListLabel 289"/>
    <w:qFormat/>
    <w:rPr>
      <w:rFonts w:cs="Symbol"/>
    </w:rPr>
  </w:style>
  <w:style w:type="character" w:styleId="ListLabel290">
    <w:name w:val="ListLabel 290"/>
    <w:qFormat/>
    <w:rPr>
      <w:rFonts w:cs="Courier New"/>
    </w:rPr>
  </w:style>
  <w:style w:type="character" w:styleId="ListLabel291">
    <w:name w:val="ListLabel 291"/>
    <w:qFormat/>
    <w:rPr>
      <w:rFonts w:cs="Wingdings"/>
    </w:rPr>
  </w:style>
  <w:style w:type="character" w:styleId="Znakinumeracji">
    <w:name w:val="Znaki numeracji"/>
    <w:qFormat/>
    <w:rPr>
      <w:rFonts w:ascii="Liberation Serif" w:hAnsi="Liberation Serif"/>
    </w:rPr>
  </w:style>
  <w:style w:type="character" w:styleId="ListLabel292">
    <w:name w:val="ListLabel 292"/>
    <w:qFormat/>
    <w:rPr>
      <w:rFonts w:cs="Arial"/>
      <w:b w:val="false"/>
      <w:bCs w:val="false"/>
      <w:color w:val="auto"/>
      <w:position w:val="0"/>
      <w:sz w:val="24"/>
      <w:sz w:val="24"/>
      <w:szCs w:val="20"/>
      <w:vertAlign w:val="baseline"/>
    </w:rPr>
  </w:style>
  <w:style w:type="character" w:styleId="ListLabel293">
    <w:name w:val="ListLabel 293"/>
    <w:qFormat/>
    <w:rPr>
      <w:rFonts w:cs="Courier New"/>
    </w:rPr>
  </w:style>
  <w:style w:type="character" w:styleId="ListLabel294">
    <w:name w:val="ListLabel 294"/>
    <w:qFormat/>
    <w:rPr>
      <w:rFonts w:cs="Symbol"/>
    </w:rPr>
  </w:style>
  <w:style w:type="character" w:styleId="ListLabel295">
    <w:name w:val="ListLabel 295"/>
    <w:qFormat/>
    <w:rPr>
      <w:rFonts w:cs="Courier New"/>
    </w:rPr>
  </w:style>
  <w:style w:type="character" w:styleId="ListLabel296">
    <w:name w:val="ListLabel 296"/>
    <w:qFormat/>
    <w:rPr>
      <w:rFonts w:cs="Wingdings"/>
    </w:rPr>
  </w:style>
  <w:style w:type="character" w:styleId="ListLabel297">
    <w:name w:val="ListLabel 297"/>
    <w:qFormat/>
    <w:rPr>
      <w:rFonts w:cs="Symbol"/>
    </w:rPr>
  </w:style>
  <w:style w:type="character" w:styleId="ListLabel298">
    <w:name w:val="ListLabel 298"/>
    <w:qFormat/>
    <w:rPr>
      <w:rFonts w:cs="Courier New"/>
    </w:rPr>
  </w:style>
  <w:style w:type="character" w:styleId="ListLabel299">
    <w:name w:val="ListLabel 299"/>
    <w:qFormat/>
    <w:rPr>
      <w:rFonts w:cs="Wingdings"/>
    </w:rPr>
  </w:style>
  <w:style w:type="character" w:styleId="ListLabel300">
    <w:name w:val="ListLabel 300"/>
    <w:qFormat/>
    <w:rPr>
      <w:rFonts w:ascii="Liberation Serif" w:hAnsi="Liberation Serif" w:cs="Symbol"/>
      <w:color w:val="auto"/>
      <w:sz w:val="24"/>
    </w:rPr>
  </w:style>
  <w:style w:type="character" w:styleId="ListLabel301">
    <w:name w:val="ListLabel 301"/>
    <w:qFormat/>
    <w:rPr>
      <w:rFonts w:ascii="Liberation Serif" w:hAnsi="Liberation Serif"/>
      <w:b w:val="false"/>
      <w:bCs w:val="false"/>
      <w:color w:val="auto"/>
      <w:sz w:val="24"/>
      <w:szCs w:val="20"/>
    </w:rPr>
  </w:style>
  <w:style w:type="character" w:styleId="ListLabel302">
    <w:name w:val="ListLabel 302"/>
    <w:qFormat/>
    <w:rPr>
      <w:color w:val="auto"/>
      <w:sz w:val="22"/>
    </w:rPr>
  </w:style>
  <w:style w:type="character" w:styleId="ListLabel303">
    <w:name w:val="ListLabel 303"/>
    <w:qFormat/>
    <w:rPr>
      <w:rFonts w:ascii="ArialMT" w:hAnsi="ArialMT" w:cs="Arial"/>
      <w:b w:val="false"/>
      <w:color w:val="auto"/>
      <w:sz w:val="20"/>
      <w:szCs w:val="20"/>
    </w:rPr>
  </w:style>
  <w:style w:type="character" w:styleId="ListLabel304">
    <w:name w:val="ListLabel 304"/>
    <w:qFormat/>
    <w:rPr>
      <w:rFonts w:cs="Courier New"/>
    </w:rPr>
  </w:style>
  <w:style w:type="character" w:styleId="ListLabel305">
    <w:name w:val="ListLabel 305"/>
    <w:qFormat/>
    <w:rPr>
      <w:rFonts w:cs="Wingdings"/>
    </w:rPr>
  </w:style>
  <w:style w:type="character" w:styleId="ListLabel306">
    <w:name w:val="ListLabel 306"/>
    <w:qFormat/>
    <w:rPr>
      <w:rFonts w:cs="Symbol"/>
    </w:rPr>
  </w:style>
  <w:style w:type="character" w:styleId="ListLabel307">
    <w:name w:val="ListLabel 307"/>
    <w:qFormat/>
    <w:rPr>
      <w:rFonts w:cs="Courier New"/>
    </w:rPr>
  </w:style>
  <w:style w:type="character" w:styleId="ListLabel308">
    <w:name w:val="ListLabel 308"/>
    <w:qFormat/>
    <w:rPr>
      <w:rFonts w:cs="Wingdings"/>
    </w:rPr>
  </w:style>
  <w:style w:type="character" w:styleId="ListLabel309">
    <w:name w:val="ListLabel 309"/>
    <w:qFormat/>
    <w:rPr>
      <w:rFonts w:ascii="Arial" w:hAnsi="Arial" w:cs="Symbol"/>
      <w:b/>
    </w:rPr>
  </w:style>
  <w:style w:type="character" w:styleId="ListLabel310">
    <w:name w:val="ListLabel 310"/>
    <w:qFormat/>
    <w:rPr>
      <w:rFonts w:cs="Courier New"/>
    </w:rPr>
  </w:style>
  <w:style w:type="character" w:styleId="ListLabel311">
    <w:name w:val="ListLabel 311"/>
    <w:qFormat/>
    <w:rPr>
      <w:rFonts w:cs="Wingdings"/>
    </w:rPr>
  </w:style>
  <w:style w:type="character" w:styleId="ListLabel312">
    <w:name w:val="ListLabel 312"/>
    <w:qFormat/>
    <w:rPr>
      <w:rFonts w:cs="Symbol"/>
    </w:rPr>
  </w:style>
  <w:style w:type="character" w:styleId="ListLabel313">
    <w:name w:val="ListLabel 313"/>
    <w:qFormat/>
    <w:rPr>
      <w:rFonts w:cs="Courier New"/>
    </w:rPr>
  </w:style>
  <w:style w:type="character" w:styleId="ListLabel314">
    <w:name w:val="ListLabel 314"/>
    <w:qFormat/>
    <w:rPr>
      <w:rFonts w:cs="Wingdings"/>
    </w:rPr>
  </w:style>
  <w:style w:type="character" w:styleId="ListLabel315">
    <w:name w:val="ListLabel 315"/>
    <w:qFormat/>
    <w:rPr>
      <w:rFonts w:cs="Symbol"/>
    </w:rPr>
  </w:style>
  <w:style w:type="character" w:styleId="ListLabel316">
    <w:name w:val="ListLabel 316"/>
    <w:qFormat/>
    <w:rPr>
      <w:rFonts w:cs="Courier New"/>
    </w:rPr>
  </w:style>
  <w:style w:type="character" w:styleId="ListLabel317">
    <w:name w:val="ListLabel 317"/>
    <w:qFormat/>
    <w:rPr>
      <w:rFonts w:cs="Wingdings"/>
    </w:rPr>
  </w:style>
  <w:style w:type="character" w:styleId="ListLabel318">
    <w:name w:val="ListLabel 318"/>
    <w:qFormat/>
    <w:rPr>
      <w:rFonts w:ascii="Liberation Serif" w:hAnsi="Liberation Serif" w:cs="Symbol"/>
      <w:b w:val="false"/>
      <w:sz w:val="24"/>
    </w:rPr>
  </w:style>
  <w:style w:type="character" w:styleId="ListLabel319">
    <w:name w:val="ListLabel 319"/>
    <w:qFormat/>
    <w:rPr>
      <w:rFonts w:cs="Courier New"/>
    </w:rPr>
  </w:style>
  <w:style w:type="character" w:styleId="ListLabel320">
    <w:name w:val="ListLabel 320"/>
    <w:qFormat/>
    <w:rPr>
      <w:rFonts w:cs="Wingdings"/>
    </w:rPr>
  </w:style>
  <w:style w:type="character" w:styleId="ListLabel321">
    <w:name w:val="ListLabel 321"/>
    <w:qFormat/>
    <w:rPr>
      <w:rFonts w:cs="Symbol"/>
    </w:rPr>
  </w:style>
  <w:style w:type="character" w:styleId="ListLabel322">
    <w:name w:val="ListLabel 322"/>
    <w:qFormat/>
    <w:rPr>
      <w:rFonts w:cs="Courier New"/>
    </w:rPr>
  </w:style>
  <w:style w:type="character" w:styleId="ListLabel323">
    <w:name w:val="ListLabel 323"/>
    <w:qFormat/>
    <w:rPr>
      <w:rFonts w:cs="Wingdings"/>
    </w:rPr>
  </w:style>
  <w:style w:type="character" w:styleId="ListLabel324">
    <w:name w:val="ListLabel 324"/>
    <w:qFormat/>
    <w:rPr>
      <w:rFonts w:cs="Symbol"/>
    </w:rPr>
  </w:style>
  <w:style w:type="character" w:styleId="ListLabel325">
    <w:name w:val="ListLabel 325"/>
    <w:qFormat/>
    <w:rPr>
      <w:rFonts w:cs="Courier New"/>
    </w:rPr>
  </w:style>
  <w:style w:type="character" w:styleId="ListLabel326">
    <w:name w:val="ListLabel 326"/>
    <w:qFormat/>
    <w:rPr>
      <w:rFonts w:cs="Wingdings"/>
    </w:rPr>
  </w:style>
  <w:style w:type="character" w:styleId="ListLabel327">
    <w:name w:val="ListLabel 327"/>
    <w:qFormat/>
    <w:rPr>
      <w:rFonts w:ascii="ArialMT" w:hAnsi="ArialMT" w:cs="Times New Roman"/>
      <w:color w:val="auto"/>
    </w:rPr>
  </w:style>
  <w:style w:type="character" w:styleId="ListLabel328">
    <w:name w:val="ListLabel 328"/>
    <w:qFormat/>
    <w:rPr>
      <w:rFonts w:cs="Courier New"/>
    </w:rPr>
  </w:style>
  <w:style w:type="character" w:styleId="ListLabel329">
    <w:name w:val="ListLabel 329"/>
    <w:qFormat/>
    <w:rPr>
      <w:rFonts w:cs="Wingdings"/>
    </w:rPr>
  </w:style>
  <w:style w:type="character" w:styleId="ListLabel330">
    <w:name w:val="ListLabel 330"/>
    <w:qFormat/>
    <w:rPr>
      <w:rFonts w:cs="Symbol"/>
    </w:rPr>
  </w:style>
  <w:style w:type="character" w:styleId="ListLabel331">
    <w:name w:val="ListLabel 331"/>
    <w:qFormat/>
    <w:rPr>
      <w:rFonts w:cs="Courier New"/>
    </w:rPr>
  </w:style>
  <w:style w:type="character" w:styleId="ListLabel332">
    <w:name w:val="ListLabel 332"/>
    <w:qFormat/>
    <w:rPr>
      <w:rFonts w:cs="Wingdings"/>
    </w:rPr>
  </w:style>
  <w:style w:type="character" w:styleId="ListLabel333">
    <w:name w:val="ListLabel 333"/>
    <w:qFormat/>
    <w:rPr>
      <w:rFonts w:cs="Symbol"/>
    </w:rPr>
  </w:style>
  <w:style w:type="character" w:styleId="ListLabel334">
    <w:name w:val="ListLabel 334"/>
    <w:qFormat/>
    <w:rPr>
      <w:rFonts w:cs="Courier New"/>
    </w:rPr>
  </w:style>
  <w:style w:type="character" w:styleId="ListLabel335">
    <w:name w:val="ListLabel 335"/>
    <w:qFormat/>
    <w:rPr>
      <w:rFonts w:cs="Wingdings"/>
    </w:rPr>
  </w:style>
  <w:style w:type="character" w:styleId="ListLabel336">
    <w:name w:val="ListLabel 336"/>
    <w:qFormat/>
    <w:rPr>
      <w:rFonts w:cs="Arial"/>
      <w:b w:val="false"/>
      <w:bCs w:val="false"/>
      <w:color w:val="auto"/>
      <w:position w:val="0"/>
      <w:sz w:val="24"/>
      <w:sz w:val="24"/>
      <w:szCs w:val="20"/>
      <w:vertAlign w:val="baseline"/>
    </w:rPr>
  </w:style>
  <w:style w:type="character" w:styleId="ListLabel337">
    <w:name w:val="ListLabel 337"/>
    <w:qFormat/>
    <w:rPr>
      <w:rFonts w:cs="Courier New"/>
    </w:rPr>
  </w:style>
  <w:style w:type="character" w:styleId="ListLabel338">
    <w:name w:val="ListLabel 338"/>
    <w:qFormat/>
    <w:rPr>
      <w:rFonts w:cs="Symbol"/>
    </w:rPr>
  </w:style>
  <w:style w:type="character" w:styleId="ListLabel339">
    <w:name w:val="ListLabel 339"/>
    <w:qFormat/>
    <w:rPr>
      <w:rFonts w:cs="Courier New"/>
    </w:rPr>
  </w:style>
  <w:style w:type="character" w:styleId="ListLabel340">
    <w:name w:val="ListLabel 340"/>
    <w:qFormat/>
    <w:rPr>
      <w:rFonts w:cs="Wingdings"/>
    </w:rPr>
  </w:style>
  <w:style w:type="character" w:styleId="ListLabel341">
    <w:name w:val="ListLabel 341"/>
    <w:qFormat/>
    <w:rPr>
      <w:rFonts w:cs="Symbol"/>
    </w:rPr>
  </w:style>
  <w:style w:type="character" w:styleId="ListLabel342">
    <w:name w:val="ListLabel 342"/>
    <w:qFormat/>
    <w:rPr>
      <w:rFonts w:cs="Courier New"/>
    </w:rPr>
  </w:style>
  <w:style w:type="character" w:styleId="ListLabel343">
    <w:name w:val="ListLabel 343"/>
    <w:qFormat/>
    <w:rPr>
      <w:rFonts w:cs="Wingdings"/>
    </w:rPr>
  </w:style>
  <w:style w:type="character" w:styleId="ListLabel344">
    <w:name w:val="ListLabel 344"/>
    <w:qFormat/>
    <w:rPr>
      <w:rFonts w:ascii="Liberation Serif" w:hAnsi="Liberation Serif" w:cs="Symbol"/>
      <w:color w:val="auto"/>
      <w:sz w:val="24"/>
    </w:rPr>
  </w:style>
  <w:style w:type="character" w:styleId="ListLabel345">
    <w:name w:val="ListLabel 345"/>
    <w:qFormat/>
    <w:rPr>
      <w:rFonts w:ascii="Liberation Serif" w:hAnsi="Liberation Serif"/>
      <w:b w:val="false"/>
      <w:bCs w:val="false"/>
      <w:color w:val="auto"/>
      <w:sz w:val="24"/>
      <w:szCs w:val="20"/>
    </w:rPr>
  </w:style>
  <w:style w:type="character" w:styleId="ListLabel346">
    <w:name w:val="ListLabel 346"/>
    <w:qFormat/>
    <w:rPr>
      <w:color w:val="auto"/>
      <w:sz w:val="22"/>
    </w:rPr>
  </w:style>
  <w:style w:type="character" w:styleId="ListLabel347">
    <w:name w:val="ListLabel 347"/>
    <w:qFormat/>
    <w:rPr>
      <w:rFonts w:ascii="ArialMT" w:hAnsi="ArialMT" w:cs="Arial"/>
      <w:b w:val="false"/>
      <w:color w:val="auto"/>
      <w:sz w:val="20"/>
      <w:szCs w:val="20"/>
    </w:rPr>
  </w:style>
  <w:style w:type="character" w:styleId="ListLabel348">
    <w:name w:val="ListLabel 348"/>
    <w:qFormat/>
    <w:rPr>
      <w:rFonts w:cs="Courier New"/>
    </w:rPr>
  </w:style>
  <w:style w:type="character" w:styleId="ListLabel349">
    <w:name w:val="ListLabel 349"/>
    <w:qFormat/>
    <w:rPr>
      <w:rFonts w:cs="Wingdings"/>
    </w:rPr>
  </w:style>
  <w:style w:type="character" w:styleId="ListLabel350">
    <w:name w:val="ListLabel 350"/>
    <w:qFormat/>
    <w:rPr>
      <w:rFonts w:cs="Symbol"/>
    </w:rPr>
  </w:style>
  <w:style w:type="character" w:styleId="ListLabel351">
    <w:name w:val="ListLabel 351"/>
    <w:qFormat/>
    <w:rPr>
      <w:rFonts w:cs="Courier New"/>
    </w:rPr>
  </w:style>
  <w:style w:type="character" w:styleId="ListLabel352">
    <w:name w:val="ListLabel 352"/>
    <w:qFormat/>
    <w:rPr>
      <w:rFonts w:cs="Wingdings"/>
    </w:rPr>
  </w:style>
  <w:style w:type="character" w:styleId="ListLabel353">
    <w:name w:val="ListLabel 353"/>
    <w:qFormat/>
    <w:rPr>
      <w:rFonts w:ascii="Arial" w:hAnsi="Arial" w:cs="Symbol"/>
      <w:b/>
    </w:rPr>
  </w:style>
  <w:style w:type="character" w:styleId="ListLabel354">
    <w:name w:val="ListLabel 354"/>
    <w:qFormat/>
    <w:rPr>
      <w:rFonts w:cs="Courier New"/>
    </w:rPr>
  </w:style>
  <w:style w:type="character" w:styleId="ListLabel355">
    <w:name w:val="ListLabel 355"/>
    <w:qFormat/>
    <w:rPr>
      <w:rFonts w:cs="Wingdings"/>
    </w:rPr>
  </w:style>
  <w:style w:type="character" w:styleId="ListLabel356">
    <w:name w:val="ListLabel 356"/>
    <w:qFormat/>
    <w:rPr>
      <w:rFonts w:cs="Symbol"/>
    </w:rPr>
  </w:style>
  <w:style w:type="character" w:styleId="ListLabel357">
    <w:name w:val="ListLabel 357"/>
    <w:qFormat/>
    <w:rPr>
      <w:rFonts w:cs="Courier New"/>
    </w:rPr>
  </w:style>
  <w:style w:type="character" w:styleId="ListLabel358">
    <w:name w:val="ListLabel 358"/>
    <w:qFormat/>
    <w:rPr>
      <w:rFonts w:cs="Wingdings"/>
    </w:rPr>
  </w:style>
  <w:style w:type="character" w:styleId="ListLabel359">
    <w:name w:val="ListLabel 359"/>
    <w:qFormat/>
    <w:rPr>
      <w:rFonts w:cs="Symbol"/>
    </w:rPr>
  </w:style>
  <w:style w:type="character" w:styleId="ListLabel360">
    <w:name w:val="ListLabel 360"/>
    <w:qFormat/>
    <w:rPr>
      <w:rFonts w:cs="Courier New"/>
    </w:rPr>
  </w:style>
  <w:style w:type="character" w:styleId="ListLabel361">
    <w:name w:val="ListLabel 361"/>
    <w:qFormat/>
    <w:rPr>
      <w:rFonts w:cs="Wingdings"/>
    </w:rPr>
  </w:style>
  <w:style w:type="character" w:styleId="ListLabel362">
    <w:name w:val="ListLabel 362"/>
    <w:qFormat/>
    <w:rPr>
      <w:rFonts w:ascii="Liberation Serif" w:hAnsi="Liberation Serif" w:cs="Symbol"/>
      <w:b w:val="false"/>
      <w:sz w:val="24"/>
    </w:rPr>
  </w:style>
  <w:style w:type="character" w:styleId="ListLabel363">
    <w:name w:val="ListLabel 363"/>
    <w:qFormat/>
    <w:rPr>
      <w:rFonts w:cs="Courier New"/>
    </w:rPr>
  </w:style>
  <w:style w:type="character" w:styleId="ListLabel364">
    <w:name w:val="ListLabel 364"/>
    <w:qFormat/>
    <w:rPr>
      <w:rFonts w:cs="Wingdings"/>
    </w:rPr>
  </w:style>
  <w:style w:type="character" w:styleId="ListLabel365">
    <w:name w:val="ListLabel 365"/>
    <w:qFormat/>
    <w:rPr>
      <w:rFonts w:cs="Symbol"/>
    </w:rPr>
  </w:style>
  <w:style w:type="character" w:styleId="ListLabel366">
    <w:name w:val="ListLabel 366"/>
    <w:qFormat/>
    <w:rPr>
      <w:rFonts w:cs="Courier New"/>
    </w:rPr>
  </w:style>
  <w:style w:type="character" w:styleId="ListLabel367">
    <w:name w:val="ListLabel 367"/>
    <w:qFormat/>
    <w:rPr>
      <w:rFonts w:cs="Wingdings"/>
    </w:rPr>
  </w:style>
  <w:style w:type="character" w:styleId="ListLabel368">
    <w:name w:val="ListLabel 368"/>
    <w:qFormat/>
    <w:rPr>
      <w:rFonts w:cs="Symbol"/>
    </w:rPr>
  </w:style>
  <w:style w:type="character" w:styleId="ListLabel369">
    <w:name w:val="ListLabel 369"/>
    <w:qFormat/>
    <w:rPr>
      <w:rFonts w:cs="Courier New"/>
    </w:rPr>
  </w:style>
  <w:style w:type="character" w:styleId="ListLabel370">
    <w:name w:val="ListLabel 370"/>
    <w:qFormat/>
    <w:rPr>
      <w:rFonts w:cs="Wingdings"/>
    </w:rPr>
  </w:style>
  <w:style w:type="character" w:styleId="ListLabel371">
    <w:name w:val="ListLabel 371"/>
    <w:qFormat/>
    <w:rPr>
      <w:rFonts w:ascii="ArialMT" w:hAnsi="ArialMT" w:cs="Times New Roman"/>
      <w:color w:val="auto"/>
    </w:rPr>
  </w:style>
  <w:style w:type="character" w:styleId="ListLabel372">
    <w:name w:val="ListLabel 372"/>
    <w:qFormat/>
    <w:rPr>
      <w:rFonts w:cs="Courier New"/>
    </w:rPr>
  </w:style>
  <w:style w:type="character" w:styleId="ListLabel373">
    <w:name w:val="ListLabel 373"/>
    <w:qFormat/>
    <w:rPr>
      <w:rFonts w:cs="Wingdings"/>
    </w:rPr>
  </w:style>
  <w:style w:type="character" w:styleId="ListLabel374">
    <w:name w:val="ListLabel 374"/>
    <w:qFormat/>
    <w:rPr>
      <w:rFonts w:cs="Symbol"/>
    </w:rPr>
  </w:style>
  <w:style w:type="character" w:styleId="ListLabel375">
    <w:name w:val="ListLabel 375"/>
    <w:qFormat/>
    <w:rPr>
      <w:rFonts w:cs="Courier New"/>
    </w:rPr>
  </w:style>
  <w:style w:type="character" w:styleId="ListLabel376">
    <w:name w:val="ListLabel 376"/>
    <w:qFormat/>
    <w:rPr>
      <w:rFonts w:cs="Wingdings"/>
    </w:rPr>
  </w:style>
  <w:style w:type="character" w:styleId="ListLabel377">
    <w:name w:val="ListLabel 377"/>
    <w:qFormat/>
    <w:rPr>
      <w:rFonts w:cs="Symbol"/>
    </w:rPr>
  </w:style>
  <w:style w:type="character" w:styleId="ListLabel378">
    <w:name w:val="ListLabel 378"/>
    <w:qFormat/>
    <w:rPr>
      <w:rFonts w:cs="Courier New"/>
    </w:rPr>
  </w:style>
  <w:style w:type="character" w:styleId="ListLabel379">
    <w:name w:val="ListLabel 379"/>
    <w:qFormat/>
    <w:rPr>
      <w:rFonts w:cs="Wingdings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rsid w:val="00f45933"/>
    <w:pPr>
      <w:jc w:val="both"/>
    </w:pPr>
    <w:rPr>
      <w:sz w:val="24"/>
      <w:lang w:val="x-none" w:eastAsia="x-none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link w:val="AkapitzlistZnak"/>
    <w:uiPriority w:val="34"/>
    <w:qFormat/>
    <w:rsid w:val="00f45933"/>
    <w:pPr>
      <w:ind w:left="708" w:hanging="0"/>
    </w:pPr>
    <w:rPr/>
  </w:style>
  <w:style w:type="paragraph" w:styleId="1" w:customStyle="1">
    <w:name w:val="1"/>
    <w:basedOn w:val="Normal"/>
    <w:qFormat/>
    <w:rsid w:val="00f45933"/>
    <w:pPr/>
    <w:rPr>
      <w:sz w:val="24"/>
      <w:szCs w:val="24"/>
    </w:rPr>
  </w:style>
  <w:style w:type="paragraph" w:styleId="Default" w:customStyle="1">
    <w:name w:val="Default"/>
    <w:qFormat/>
    <w:rsid w:val="00f45933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l-PL" w:eastAsia="pl-PL" w:bidi="ar-SA"/>
    </w:rPr>
  </w:style>
  <w:style w:type="paragraph" w:styleId="Gwka">
    <w:name w:val="Header"/>
    <w:basedOn w:val="Normal"/>
    <w:link w:val="NagwekZnak"/>
    <w:uiPriority w:val="99"/>
    <w:unhideWhenUsed/>
    <w:rsid w:val="00f45933"/>
    <w:pPr>
      <w:tabs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unhideWhenUsed/>
    <w:rsid w:val="00f45933"/>
    <w:pPr>
      <w:tabs>
        <w:tab w:val="center" w:pos="4536" w:leader="none"/>
        <w:tab w:val="right" w:pos="9072" w:leader="none"/>
      </w:tabs>
    </w:pPr>
    <w:rPr/>
  </w:style>
  <w:style w:type="paragraph" w:styleId="BalloonText">
    <w:name w:val="Balloon Text"/>
    <w:basedOn w:val="Normal"/>
    <w:link w:val="TekstdymkaZnak"/>
    <w:qFormat/>
    <w:rsid w:val="00f45933"/>
    <w:pPr/>
    <w:rPr>
      <w:rFonts w:ascii="Tahoma" w:hAnsi="Tahoma"/>
      <w:sz w:val="16"/>
      <w:szCs w:val="16"/>
      <w:lang w:val="x-none" w:eastAsia="x-none"/>
    </w:rPr>
  </w:style>
  <w:style w:type="paragraph" w:styleId="Zawartotabeli">
    <w:name w:val="Zawartość tabeli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Application>LibreOffice/6.0.4.2$Windows_x86 LibreOffice_project/9b0d9b32d5dcda91d2f1a96dc04c645c450872bf</Application>
  <Pages>4</Pages>
  <Words>821</Words>
  <Characters>6346</Characters>
  <CharactersWithSpaces>7556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2023-10-04T09:21:00Z</dcterms:created>
  <dc:creator>malgorzata.kelner</dc:creator>
  <dc:description/>
  <dc:language>pl-PL</dc:language>
  <cp:lastModifiedBy/>
  <dcterms:modified xsi:type="dcterms:W3CDTF">2023-11-02T09:59:31Z</dcterms:modified>
  <cp:revision>48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